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7533" w:rsidRDefault="00387533">
      <w:pPr>
        <w:autoSpaceDE w:val="0"/>
        <w:spacing w:after="0" w:line="240" w:lineRule="auto"/>
        <w:ind w:left="5664"/>
        <w:rPr>
          <w:rFonts w:ascii="Verdana" w:hAnsi="Verdana" w:cs="Verdana"/>
          <w:b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6"/>
        <w:gridCol w:w="5351"/>
      </w:tblGrid>
      <w:tr w:rsidR="00387533">
        <w:tc>
          <w:tcPr>
            <w:tcW w:w="3576" w:type="dxa"/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:rsidR="00387533" w:rsidRDefault="008432E5">
            <w:pPr>
              <w:autoSpaceDE w:val="0"/>
              <w:spacing w:after="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Spettabile</w:t>
            </w:r>
          </w:p>
          <w:p w:rsidR="008432E5" w:rsidRDefault="000B41F7">
            <w:pPr>
              <w:autoSpaceDE w:val="0"/>
              <w:spacing w:after="0" w:line="360" w:lineRule="auto"/>
            </w:pPr>
            <w:r>
              <w:t xml:space="preserve">Comune di </w:t>
            </w:r>
            <w:r w:rsidR="00865EBD">
              <w:t>INVERUNO</w:t>
            </w:r>
          </w:p>
        </w:tc>
      </w:tr>
      <w:tr w:rsidR="00387533">
        <w:tc>
          <w:tcPr>
            <w:tcW w:w="3576" w:type="dxa"/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51" w:type="dxa"/>
            <w:shd w:val="clear" w:color="auto" w:fill="auto"/>
          </w:tcPr>
          <w:p w:rsidR="00387533" w:rsidRPr="00050E44" w:rsidRDefault="00E870CD">
            <w:pPr>
              <w:autoSpaceDE w:val="0"/>
              <w:spacing w:after="0" w:line="36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870CD">
              <w:rPr>
                <w:rFonts w:ascii="Verdana" w:hAnsi="Verdana" w:cs="Verdana"/>
                <w:b/>
                <w:color w:val="000000"/>
                <w:sz w:val="20"/>
                <w:szCs w:val="20"/>
                <w:highlight w:val="green"/>
              </w:rPr>
              <w:t>STAZIONE APPALTATRICE</w:t>
            </w:r>
            <w:r w:rsidR="00050E44" w:rsidRPr="00E870CD">
              <w:rPr>
                <w:rFonts w:ascii="Verdana" w:hAnsi="Verdana" w:cs="Verdana"/>
                <w:b/>
                <w:color w:val="000000"/>
                <w:sz w:val="20"/>
                <w:szCs w:val="20"/>
                <w:highlight w:val="green"/>
              </w:rPr>
              <w:t>_____</w:t>
            </w:r>
          </w:p>
        </w:tc>
      </w:tr>
    </w:tbl>
    <w:p w:rsidR="005E194F" w:rsidRDefault="005E194F">
      <w:pPr>
        <w:autoSpaceDE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E194F" w:rsidRDefault="005E194F">
      <w:pPr>
        <w:autoSpaceDE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Pr="005E194F" w:rsidRDefault="00387533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OGGETTO: </w:t>
      </w:r>
      <w:r w:rsidR="005E194F" w:rsidRPr="005E194F">
        <w:rPr>
          <w:rFonts w:ascii="Verdana" w:hAnsi="Verdana" w:cs="Verdana"/>
          <w:bCs/>
          <w:color w:val="000000"/>
          <w:sz w:val="20"/>
          <w:szCs w:val="20"/>
        </w:rPr>
        <w:t>istanza di manifestazione di interesse - p</w:t>
      </w:r>
      <w:r w:rsidRPr="005E194F">
        <w:rPr>
          <w:rFonts w:ascii="Verdana" w:hAnsi="Verdana" w:cs="Verdana"/>
          <w:bCs/>
          <w:color w:val="000000"/>
          <w:sz w:val="20"/>
          <w:szCs w:val="20"/>
        </w:rPr>
        <w:t xml:space="preserve">rocedura </w:t>
      </w:r>
      <w:r w:rsidR="00026027">
        <w:rPr>
          <w:rFonts w:ascii="Verdana" w:hAnsi="Verdana" w:cs="Verdana"/>
          <w:bCs/>
          <w:color w:val="000000"/>
          <w:sz w:val="20"/>
          <w:szCs w:val="20"/>
        </w:rPr>
        <w:t>negoziata</w:t>
      </w:r>
      <w:r w:rsidRPr="005E194F">
        <w:rPr>
          <w:rFonts w:ascii="Verdana" w:hAnsi="Verdana" w:cs="Verdana"/>
          <w:bCs/>
          <w:color w:val="000000"/>
          <w:sz w:val="20"/>
          <w:szCs w:val="20"/>
        </w:rPr>
        <w:t xml:space="preserve"> per l’affidamento del servizio di “copertura assicurativa” </w:t>
      </w:r>
      <w:r w:rsidR="005E194F" w:rsidRPr="005E194F">
        <w:rPr>
          <w:rFonts w:ascii="Verdana" w:hAnsi="Verdana" w:cs="Verdana"/>
          <w:bCs/>
          <w:color w:val="000000"/>
          <w:sz w:val="20"/>
          <w:szCs w:val="20"/>
        </w:rPr>
        <w:t>de</w:t>
      </w:r>
      <w:r w:rsidR="000B41F7">
        <w:rPr>
          <w:rFonts w:ascii="Verdana" w:hAnsi="Verdana" w:cs="Verdana"/>
          <w:bCs/>
          <w:color w:val="000000"/>
          <w:sz w:val="20"/>
          <w:szCs w:val="20"/>
        </w:rPr>
        <w:t>l</w:t>
      </w:r>
      <w:r w:rsidR="005E194F" w:rsidRPr="005E194F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5E194F">
        <w:rPr>
          <w:rFonts w:ascii="Verdana" w:hAnsi="Verdana" w:cs="Verdana"/>
          <w:bCs/>
          <w:color w:val="000000"/>
          <w:sz w:val="20"/>
          <w:szCs w:val="20"/>
        </w:rPr>
        <w:t>rischi</w:t>
      </w:r>
      <w:r w:rsidR="000B41F7">
        <w:rPr>
          <w:rFonts w:ascii="Verdana" w:hAnsi="Verdana" w:cs="Verdana"/>
          <w:bCs/>
          <w:color w:val="000000"/>
          <w:sz w:val="20"/>
          <w:szCs w:val="20"/>
        </w:rPr>
        <w:t>o Responsabilità Civile verso terzi e operatori</w:t>
      </w:r>
      <w:r w:rsidR="00252696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Pr="005E194F">
        <w:rPr>
          <w:rFonts w:ascii="Verdana" w:hAnsi="Verdana" w:cs="Verdana"/>
          <w:bCs/>
          <w:color w:val="000000"/>
          <w:sz w:val="20"/>
          <w:szCs w:val="20"/>
        </w:rPr>
        <w:t xml:space="preserve">– </w:t>
      </w:r>
      <w:r w:rsidRPr="005E194F">
        <w:rPr>
          <w:rFonts w:ascii="Verdana" w:hAnsi="Verdana" w:cs="Verdana"/>
          <w:bCs/>
          <w:iCs/>
          <w:sz w:val="20"/>
          <w:szCs w:val="20"/>
          <w:lang w:eastAsia="it-IT"/>
        </w:rPr>
        <w:t xml:space="preserve">Periodo </w:t>
      </w:r>
      <w:r w:rsidR="000C3E5C">
        <w:rPr>
          <w:rFonts w:ascii="Verdana" w:hAnsi="Verdana" w:cs="Verdana"/>
          <w:bCs/>
          <w:iCs/>
          <w:color w:val="000000"/>
          <w:sz w:val="20"/>
          <w:szCs w:val="20"/>
          <w:lang w:eastAsia="it-IT"/>
        </w:rPr>
        <w:t>30/06/2025 – 30/06/2026</w:t>
      </w:r>
    </w:p>
    <w:p w:rsidR="00964BAF" w:rsidRPr="005E194F" w:rsidRDefault="00964BAF">
      <w:pPr>
        <w:autoSpaceDE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:rsidR="00387533" w:rsidRPr="005E194F" w:rsidRDefault="00387533">
      <w:pPr>
        <w:autoSpaceDE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3"/>
        <w:gridCol w:w="7279"/>
      </w:tblGrid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Il sottoscritto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CF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Nato a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Residente/cap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Via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in qualità di </w:t>
            </w:r>
          </w:p>
        </w:tc>
        <w:bookmarkStart w:id="1" w:name="__Fieldmark__6746_368618347"/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after="0" w:line="48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TITOLARE</w:t>
            </w:r>
          </w:p>
          <w:bookmarkStart w:id="2" w:name="__Fieldmark__6747_368618347"/>
          <w:p w:rsidR="00387533" w:rsidRDefault="00387533">
            <w:pPr>
              <w:autoSpaceDE w:val="0"/>
              <w:spacing w:after="0" w:line="48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LEGALE RAPPRESENTANTE</w:t>
            </w:r>
          </w:p>
          <w:bookmarkStart w:id="3" w:name="__Fieldmark__6748_368618347"/>
          <w:p w:rsidR="00387533" w:rsidRPr="008432E5" w:rsidRDefault="00387533">
            <w:pPr>
              <w:autoSpaceDE w:val="0"/>
              <w:spacing w:after="0" w:line="48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8432E5">
              <w:rPr>
                <w:rFonts w:ascii="Verdana" w:hAnsi="Verdana" w:cs="Verdana"/>
                <w:color w:val="000000"/>
                <w:sz w:val="20"/>
                <w:szCs w:val="20"/>
              </w:rPr>
              <w:t>PROCURATORE;</w:t>
            </w:r>
          </w:p>
        </w:tc>
      </w:tr>
      <w:tr w:rsidR="00387533" w:rsidTr="005E194F"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Eventualmente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giusta procura generale / speciale</w:t>
            </w: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a rogito notaio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Repertorio n.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allegare in originale o copia conforme</w:t>
            </w:r>
          </w:p>
        </w:tc>
      </w:tr>
    </w:tbl>
    <w:p w:rsidR="00387533" w:rsidRDefault="00387533">
      <w:pPr>
        <w:autoSpaceDE w:val="0"/>
        <w:spacing w:after="0" w:line="480" w:lineRule="auto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8"/>
        <w:gridCol w:w="993"/>
        <w:gridCol w:w="2211"/>
        <w:gridCol w:w="1616"/>
        <w:gridCol w:w="2034"/>
      </w:tblGrid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dell’impresa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Sede legale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Stato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Via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INPS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matricola 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INAIL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387533" w:rsidTr="005E194F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N. dipendenti e CCNL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CCNL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n. dipendenti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</w:tbl>
    <w:p w:rsidR="008432E5" w:rsidRDefault="008432E5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8432E5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  <w:r w:rsidR="00387533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CHIEDE</w:t>
      </w:r>
    </w:p>
    <w:p w:rsidR="00387533" w:rsidRDefault="00387533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387533">
      <w:pPr>
        <w:autoSpaceDE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di </w:t>
      </w:r>
      <w:r w:rsidR="00026027">
        <w:rPr>
          <w:rFonts w:ascii="Verdana" w:hAnsi="Verdana" w:cs="Verdana"/>
          <w:color w:val="000000"/>
          <w:sz w:val="20"/>
          <w:szCs w:val="20"/>
        </w:rPr>
        <w:t xml:space="preserve">essere invitato a </w:t>
      </w:r>
      <w:r>
        <w:rPr>
          <w:rFonts w:ascii="Verdana" w:hAnsi="Verdana" w:cs="Verdana"/>
          <w:color w:val="000000"/>
          <w:sz w:val="20"/>
          <w:szCs w:val="20"/>
        </w:rPr>
        <w:t>partecipare alla procedura in oggetto per il/i seguente/i lotto/i</w:t>
      </w:r>
    </w:p>
    <w:p w:rsidR="00387533" w:rsidRDefault="00387533">
      <w:pPr>
        <w:autoSpaceDE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(segnare con </w:t>
      </w:r>
      <w:r w:rsidR="00050E4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0E44">
        <w:instrText xml:space="preserve"> FORMCHECKBOX </w:instrText>
      </w:r>
      <w:r w:rsidR="00050E44">
        <w:fldChar w:fldCharType="end"/>
      </w:r>
      <w:r w:rsidR="00050E44"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X i lotti per cui si intende presentare offerta)</w:t>
      </w:r>
    </w:p>
    <w:p w:rsidR="00050E44" w:rsidRDefault="00050E44">
      <w:pPr>
        <w:autoSpaceDE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050E44" w:rsidRDefault="00050E44">
      <w:pPr>
        <w:autoSpaceDE w:val="0"/>
        <w:spacing w:after="0" w:line="240" w:lineRule="auto"/>
        <w:jc w:val="center"/>
        <w:rPr>
          <w:rFonts w:ascii="Verdana" w:hAnsi="Verdana" w:cs="Verdana"/>
          <w:i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4217"/>
        <w:gridCol w:w="4032"/>
      </w:tblGrid>
      <w:tr w:rsidR="000C3E5C" w:rsidRPr="00840F0B">
        <w:tc>
          <w:tcPr>
            <w:tcW w:w="1037" w:type="dxa"/>
            <w:shd w:val="clear" w:color="auto" w:fill="auto"/>
          </w:tcPr>
          <w:p w:rsidR="000C3E5C" w:rsidRPr="00840F0B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Lotto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0C3E5C" w:rsidRDefault="000C3E5C" w:rsidP="00692843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Stazione Appaltante</w:t>
            </w:r>
            <w:r w:rsidRPr="00840F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870CD">
              <w:rPr>
                <w:rFonts w:ascii="Verdana" w:hAnsi="Verdana" w:cs="Verdana"/>
                <w:sz w:val="20"/>
                <w:szCs w:val="20"/>
                <w:highlight w:val="green"/>
              </w:rPr>
              <w:t>…….</w:t>
            </w:r>
          </w:p>
        </w:tc>
      </w:tr>
      <w:tr w:rsidR="000C3E5C" w:rsidRPr="00840F0B" w:rsidTr="000C3E5C">
        <w:tc>
          <w:tcPr>
            <w:tcW w:w="1037" w:type="dxa"/>
            <w:shd w:val="clear" w:color="auto" w:fill="auto"/>
          </w:tcPr>
          <w:p w:rsidR="000C3E5C" w:rsidRPr="00840F0B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:rsidR="000C3E5C" w:rsidRPr="00840F0B" w:rsidRDefault="000C3E5C" w:rsidP="000B41F7">
            <w:pPr>
              <w:autoSpaceDE w:val="0"/>
              <w:spacing w:before="60" w:after="6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Incendio</w:t>
            </w:r>
          </w:p>
        </w:tc>
        <w:tc>
          <w:tcPr>
            <w:tcW w:w="4032" w:type="dxa"/>
          </w:tcPr>
          <w:p w:rsidR="000C3E5C" w:rsidRDefault="000C3E5C" w:rsidP="000C3E5C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C3E5C" w:rsidRPr="00840F0B" w:rsidTr="000C3E5C">
        <w:tc>
          <w:tcPr>
            <w:tcW w:w="1037" w:type="dxa"/>
            <w:shd w:val="clear" w:color="auto" w:fill="auto"/>
          </w:tcPr>
          <w:p w:rsidR="000C3E5C" w:rsidRPr="00840F0B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:rsidR="000C3E5C" w:rsidRPr="00840F0B" w:rsidRDefault="000C3E5C" w:rsidP="000C3E5C">
            <w:pPr>
              <w:autoSpaceDE w:val="0"/>
              <w:spacing w:before="60" w:after="6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Furto</w:t>
            </w:r>
          </w:p>
        </w:tc>
        <w:tc>
          <w:tcPr>
            <w:tcW w:w="4032" w:type="dxa"/>
          </w:tcPr>
          <w:p w:rsidR="000C3E5C" w:rsidRPr="00840F0B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C3E5C" w:rsidRPr="00840F0B" w:rsidTr="000C3E5C">
        <w:tc>
          <w:tcPr>
            <w:tcW w:w="1037" w:type="dxa"/>
            <w:shd w:val="clear" w:color="auto" w:fill="auto"/>
          </w:tcPr>
          <w:p w:rsidR="000C3E5C" w:rsidRPr="00840F0B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:rsidR="000C3E5C" w:rsidRPr="00840F0B" w:rsidRDefault="000C3E5C" w:rsidP="000C3E5C">
            <w:pPr>
              <w:autoSpaceDE w:val="0"/>
              <w:spacing w:before="60" w:after="6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Elettronica</w:t>
            </w:r>
          </w:p>
        </w:tc>
        <w:tc>
          <w:tcPr>
            <w:tcW w:w="4032" w:type="dxa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C3E5C" w:rsidRPr="00840F0B" w:rsidTr="000C3E5C">
        <w:tc>
          <w:tcPr>
            <w:tcW w:w="1037" w:type="dxa"/>
            <w:shd w:val="clear" w:color="auto" w:fill="auto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:rsidR="000C3E5C" w:rsidRDefault="000C3E5C" w:rsidP="000C3E5C">
            <w:pPr>
              <w:autoSpaceDE w:val="0"/>
              <w:spacing w:before="60" w:after="6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Rcto</w:t>
            </w:r>
          </w:p>
        </w:tc>
        <w:tc>
          <w:tcPr>
            <w:tcW w:w="4032" w:type="dxa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C3E5C" w:rsidRPr="00840F0B" w:rsidTr="000C3E5C">
        <w:tc>
          <w:tcPr>
            <w:tcW w:w="1037" w:type="dxa"/>
            <w:shd w:val="clear" w:color="auto" w:fill="auto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:rsidR="000C3E5C" w:rsidRDefault="000C3E5C" w:rsidP="000C3E5C">
            <w:pPr>
              <w:autoSpaceDE w:val="0"/>
              <w:spacing w:before="60" w:after="6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Rc Patrimoniale</w:t>
            </w:r>
          </w:p>
        </w:tc>
        <w:tc>
          <w:tcPr>
            <w:tcW w:w="4032" w:type="dxa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C3E5C" w:rsidRPr="00840F0B" w:rsidTr="000C3E5C">
        <w:tc>
          <w:tcPr>
            <w:tcW w:w="1037" w:type="dxa"/>
            <w:shd w:val="clear" w:color="auto" w:fill="auto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:rsidR="000C3E5C" w:rsidRDefault="000C3E5C" w:rsidP="000C3E5C">
            <w:pPr>
              <w:autoSpaceDE w:val="0"/>
              <w:spacing w:before="60" w:after="6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Infortuni</w:t>
            </w:r>
          </w:p>
        </w:tc>
        <w:tc>
          <w:tcPr>
            <w:tcW w:w="4032" w:type="dxa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C3E5C" w:rsidRPr="00840F0B" w:rsidTr="000C3E5C">
        <w:tc>
          <w:tcPr>
            <w:tcW w:w="1037" w:type="dxa"/>
            <w:shd w:val="clear" w:color="auto" w:fill="auto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4217" w:type="dxa"/>
            <w:shd w:val="clear" w:color="auto" w:fill="auto"/>
          </w:tcPr>
          <w:p w:rsidR="000C3E5C" w:rsidRDefault="000C3E5C" w:rsidP="000C3E5C">
            <w:pPr>
              <w:autoSpaceDE w:val="0"/>
              <w:spacing w:before="60" w:after="6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Tutela Legale</w:t>
            </w:r>
          </w:p>
        </w:tc>
        <w:tc>
          <w:tcPr>
            <w:tcW w:w="4032" w:type="dxa"/>
          </w:tcPr>
          <w:p w:rsidR="000C3E5C" w:rsidRDefault="000C3E5C" w:rsidP="00840F0B">
            <w:pPr>
              <w:autoSpaceDE w:val="0"/>
              <w:spacing w:before="60" w:after="6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050E44" w:rsidRDefault="00050E44">
      <w:pPr>
        <w:autoSpaceDE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che la sopracitata Impresa venga ammessa a partecipare alla </w:t>
      </w:r>
      <w:r w:rsidR="00026027">
        <w:rPr>
          <w:rFonts w:ascii="Verdana" w:hAnsi="Verdana" w:cs="Verdana"/>
          <w:color w:val="000000"/>
          <w:sz w:val="20"/>
          <w:szCs w:val="20"/>
        </w:rPr>
        <w:t xml:space="preserve">selezione </w:t>
      </w:r>
      <w:r>
        <w:rPr>
          <w:rFonts w:ascii="Verdana" w:hAnsi="Verdana" w:cs="Verdana"/>
          <w:color w:val="000000"/>
          <w:sz w:val="20"/>
          <w:szCs w:val="20"/>
        </w:rPr>
        <w:t>in oggetto, come:</w:t>
      </w: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bookmarkStart w:id="4" w:name="__Fieldmark__6757_368618347"/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rPr>
          <w:rFonts w:ascii="Verdana" w:hAnsi="Verdana" w:cs="Verdana"/>
          <w:color w:val="000000"/>
          <w:sz w:val="20"/>
          <w:szCs w:val="20"/>
        </w:rPr>
        <w:t xml:space="preserve"> impresa singola</w:t>
      </w:r>
      <w:r w:rsidR="005E194F">
        <w:rPr>
          <w:rFonts w:ascii="Verdana" w:hAnsi="Verdana" w:cs="Verdana"/>
          <w:color w:val="000000"/>
          <w:sz w:val="20"/>
          <w:szCs w:val="20"/>
        </w:rPr>
        <w:t xml:space="preserve"> quota ritenzione del/i rischi 100%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5E194F" w:rsidRDefault="005E194F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Pr="008432E5" w:rsidRDefault="008432E5" w:rsidP="008432E5">
      <w:pPr>
        <w:autoSpaceDE w:val="0"/>
        <w:spacing w:after="0" w:line="300" w:lineRule="exact"/>
        <w:jc w:val="both"/>
        <w:rPr>
          <w:rFonts w:ascii="Verdana" w:hAnsi="Verdana" w:cs="Verdana"/>
          <w:b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70.9pt;margin-top:3.05pt;width:11.8pt;height:12.5pt;z-index:251656192" wrapcoords="-982 0 -982 20661 21600 20661 21600 0 -982 0">
            <v:imagedata r:id="rId8" o:title=""/>
            <w10:wrap type="through"/>
          </v:shape>
          <o:OLEObject Type="Embed" ProgID="PBrush" ShapeID="_x0000_s2050" DrawAspect="Content" ObjectID="_1803104740" r:id="rId9"/>
        </w:pict>
      </w:r>
      <w:r w:rsidR="005E194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194F">
        <w:instrText xml:space="preserve"> FORMCHECKBOX </w:instrText>
      </w:r>
      <w:r w:rsidR="005E194F">
        <w:fldChar w:fldCharType="end"/>
      </w:r>
      <w:r w:rsidR="005E194F">
        <w:rPr>
          <w:rFonts w:ascii="Verdana" w:hAnsi="Verdana" w:cs="Verdana"/>
          <w:color w:val="000000"/>
          <w:sz w:val="20"/>
          <w:szCs w:val="20"/>
        </w:rPr>
        <w:t xml:space="preserve"> in coassicurazione ai sensi dell’articolo 1911</w:t>
      </w:r>
      <w:r>
        <w:rPr>
          <w:rFonts w:ascii="Verdana" w:hAnsi="Verdana" w:cs="Verdana"/>
          <w:color w:val="000000"/>
          <w:sz w:val="20"/>
          <w:szCs w:val="20"/>
        </w:rPr>
        <w:t xml:space="preserve"> (</w:t>
      </w:r>
      <w:r w:rsidRPr="009E0E50">
        <w:rPr>
          <w:rFonts w:ascii="Verdana" w:hAnsi="Verdana" w:cs="Verdana"/>
          <w:b/>
          <w:color w:val="000000"/>
          <w:sz w:val="20"/>
          <w:szCs w:val="20"/>
          <w:shd w:val="clear" w:color="auto" w:fill="FFFFCC"/>
        </w:rPr>
        <w:t>ATTENZIONE</w:t>
      </w:r>
      <w:r w:rsidRPr="009E0E50"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 xml:space="preserve">, </w:t>
      </w:r>
      <w:r w:rsidR="005E194F" w:rsidRPr="009E0E50"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 xml:space="preserve">in caso di ricorso all’istituto della coassicurazione </w:t>
      </w:r>
      <w:r w:rsidRPr="009E0E50">
        <w:rPr>
          <w:rFonts w:ascii="Verdana" w:hAnsi="Verdana" w:cs="Verdana"/>
          <w:b/>
          <w:color w:val="000000"/>
          <w:sz w:val="20"/>
          <w:szCs w:val="20"/>
          <w:shd w:val="clear" w:color="auto" w:fill="FFFFCC"/>
        </w:rPr>
        <w:t>ogni soggetto partecipante al riparto Delegataria e Coassicuratrice</w:t>
      </w:r>
      <w:r w:rsidRPr="009E0E50"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 xml:space="preserve"> dovrà presentare la presente istanza</w:t>
      </w:r>
      <w:r w:rsidR="009E0E50" w:rsidRPr="009E0E50"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 xml:space="preserve">. Alla presente Istanza ciascun partecipante al riparto dovrà allegare </w:t>
      </w:r>
      <w:r w:rsidRPr="009E0E50"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 xml:space="preserve"> e compilare il modello “</w:t>
      </w:r>
      <w:r w:rsidRPr="009E0E50">
        <w:rPr>
          <w:rFonts w:ascii="Verdana" w:hAnsi="Verdana" w:cs="Verdana"/>
          <w:sz w:val="20"/>
          <w:szCs w:val="20"/>
          <w:shd w:val="clear" w:color="auto" w:fill="FFFFCC"/>
        </w:rPr>
        <w:t>Allegato per Dichiarazione Coassicurazione allegato in calce”</w:t>
      </w:r>
      <w:r w:rsidR="009E0E50" w:rsidRPr="009E0E50">
        <w:rPr>
          <w:rFonts w:ascii="Verdana" w:hAnsi="Verdana" w:cs="Verdana"/>
          <w:sz w:val="20"/>
          <w:szCs w:val="20"/>
          <w:shd w:val="clear" w:color="auto" w:fill="FFFFCC"/>
        </w:rPr>
        <w:t xml:space="preserve"> a firma congiunta Delegataria e Coassicuratrice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8"/>
          <w:szCs w:val="28"/>
        </w:rPr>
        <w:t xml:space="preserve">                      </w:t>
      </w: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tal fine ai sensi degli articoli 46, 47 e 77-bis del DPR 28.12.2000, n.445 e ss.mm., consapevole delle conseguenze e sanzioni previste dagli articoli 75 e 76 del citato DPR, per le ipotesi di falsità in atti e dichiarazioni mendaci ivi indicate, nonché delle altre conseguenze previste dalla vigente normativa in materia di contratti pubblici, assumendosene la piena responsabilità, relativamente alla succitata impresa:</w:t>
      </w:r>
    </w:p>
    <w:p w:rsidR="00387533" w:rsidRDefault="00387533">
      <w:pPr>
        <w:autoSpaceDE w:val="0"/>
        <w:spacing w:after="0" w:line="300" w:lineRule="exact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387533">
      <w:pPr>
        <w:autoSpaceDE w:val="0"/>
        <w:spacing w:after="0" w:line="300" w:lineRule="exact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 I C H I A R A</w:t>
      </w:r>
    </w:p>
    <w:p w:rsidR="00387533" w:rsidRDefault="00387533">
      <w:pPr>
        <w:autoSpaceDE w:val="0"/>
        <w:spacing w:after="0" w:line="300" w:lineRule="exact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387533">
      <w:pPr>
        <w:numPr>
          <w:ilvl w:val="0"/>
          <w:numId w:val="5"/>
        </w:numPr>
        <w:autoSpaceDE w:val="0"/>
        <w:spacing w:after="0" w:line="300" w:lineRule="exact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di essere in </w:t>
      </w:r>
      <w:r>
        <w:rPr>
          <w:rFonts w:ascii="Verdana" w:hAnsi="Verdana" w:cs="Verdana"/>
          <w:sz w:val="20"/>
          <w:szCs w:val="20"/>
        </w:rPr>
        <w:t xml:space="preserve">possesso di regolare autorizzazione all’esercizio dell’attività di assicurazione di cui al D.Lgs. 209/2005, per i lotti per i quali si intende presentare offerta. Il presente requisito deve essere posseduto da tutte le ditte partecipanti, comprese le </w:t>
      </w:r>
      <w:r w:rsidR="008432E5"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 xml:space="preserve">assicuratrici quale requisito soggettivo d’obbligo </w:t>
      </w:r>
      <w:r>
        <w:rPr>
          <w:rFonts w:ascii="Verdana" w:hAnsi="Verdana" w:cs="Verdana"/>
          <w:b/>
          <w:bCs/>
          <w:sz w:val="20"/>
          <w:szCs w:val="20"/>
        </w:rPr>
        <w:t>a pena di esclusione</w:t>
      </w:r>
      <w:r>
        <w:rPr>
          <w:rFonts w:ascii="Verdana" w:hAnsi="Verdana" w:cs="Verdana"/>
          <w:color w:val="000000"/>
          <w:sz w:val="20"/>
          <w:szCs w:val="20"/>
        </w:rPr>
        <w:t xml:space="preserve">; </w:t>
      </w:r>
    </w:p>
    <w:p w:rsidR="00387533" w:rsidRDefault="00387533">
      <w:pPr>
        <w:autoSpaceDE w:val="0"/>
        <w:spacing w:after="0" w:line="300" w:lineRule="exact"/>
        <w:ind w:left="56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numPr>
          <w:ilvl w:val="0"/>
          <w:numId w:val="5"/>
        </w:numPr>
        <w:autoSpaceDE w:val="0"/>
        <w:spacing w:after="0" w:line="300" w:lineRule="exact"/>
        <w:ind w:left="567" w:hanging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che l’impresa risulta iscritta nel registro delle imprese della Camera di Commercio, Indust</w:t>
      </w:r>
      <w:r w:rsidR="008432E5">
        <w:rPr>
          <w:rFonts w:ascii="Verdana" w:hAnsi="Verdana" w:cs="Verdana"/>
          <w:color w:val="000000"/>
          <w:sz w:val="20"/>
          <w:szCs w:val="20"/>
        </w:rPr>
        <w:t>ria, Artigianato e Agricoltura</w:t>
      </w:r>
      <w:r>
        <w:rPr>
          <w:rFonts w:ascii="Verdana" w:hAnsi="Verdana" w:cs="Verdana"/>
          <w:color w:val="000000"/>
          <w:sz w:val="20"/>
          <w:szCs w:val="20"/>
        </w:rPr>
        <w:t xml:space="preserve">; </w:t>
      </w:r>
    </w:p>
    <w:p w:rsidR="008432E5" w:rsidRDefault="008432E5" w:rsidP="008432E5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4252"/>
        <w:gridCol w:w="4379"/>
      </w:tblGrid>
      <w:tr w:rsidR="0038753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sede di iscrizione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per attività di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n. iscrizione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Forma giuridica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Durata della </w:t>
            </w:r>
            <w:r w:rsidR="000B41F7">
              <w:rPr>
                <w:rFonts w:ascii="Verdana" w:hAnsi="Verdana" w:cs="Verdana"/>
                <w:color w:val="000000"/>
                <w:sz w:val="20"/>
                <w:szCs w:val="20"/>
              </w:rPr>
              <w:t>soc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ietà / data termine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Codice attività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REA / data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after="0" w:line="300" w:lineRule="exact"/>
              <w:jc w:val="both"/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  <w:t xml:space="preserve">er le ditte con sede in uno stato straniero, indicare i dati di iscrizione nell’Albo o Lista ufficiale dello Stato di appartenenza </w:t>
            </w:r>
            <w:r>
              <w:rPr>
                <w:rFonts w:ascii="Verdana" w:hAnsi="Verdana" w:cs="Verdana"/>
                <w:color w:val="00000A"/>
                <w:sz w:val="20"/>
                <w:szCs w:val="20"/>
              </w:rPr>
              <w:t>ai sensi del comma 3 dell’art. 83 del DLGS. 50/2016 e ss.mm.ii.;</w:t>
            </w:r>
          </w:p>
        </w:tc>
      </w:tr>
    </w:tbl>
    <w:p w:rsidR="00387533" w:rsidRDefault="00387533">
      <w:pPr>
        <w:autoSpaceDE w:val="0"/>
        <w:spacing w:after="0" w:line="300" w:lineRule="exact"/>
        <w:ind w:left="56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432E5" w:rsidRPr="00796BA9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che</w:t>
      </w:r>
      <w:r>
        <w:rPr>
          <w:rFonts w:ascii="Verdana" w:hAnsi="Verdana" w:cs="Verdana"/>
          <w:color w:val="000000"/>
          <w:sz w:val="20"/>
          <w:szCs w:val="20"/>
        </w:rPr>
        <w:t xml:space="preserve"> le persone delegate a rappresentare ed impegnare legalmente l’Impresa (precisare titolo/qualifica, dati anagrafici, codice fiscale e residenza) sono</w:t>
      </w:r>
      <w:r w:rsidR="00796BA9">
        <w:rPr>
          <w:rFonts w:ascii="Verdana" w:hAnsi="Verdana" w:cs="Verdana"/>
          <w:color w:val="000000"/>
          <w:sz w:val="20"/>
          <w:szCs w:val="20"/>
        </w:rPr>
        <w:t xml:space="preserve"> (è possibile allegare documentazione integrativa)</w:t>
      </w:r>
      <w:r w:rsidR="008432E5">
        <w:rPr>
          <w:rFonts w:ascii="Verdana" w:hAnsi="Verdana" w:cs="Verdana"/>
          <w:color w:val="000000"/>
          <w:sz w:val="20"/>
          <w:szCs w:val="20"/>
        </w:rPr>
        <w:t>:</w:t>
      </w:r>
    </w:p>
    <w:p w:rsidR="00796BA9" w:rsidRPr="008432E5" w:rsidRDefault="00796BA9" w:rsidP="00796BA9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4536"/>
        <w:gridCol w:w="4095"/>
      </w:tblGrid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dell’operatore economico (ragione sociale)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432E5" w:rsidRDefault="008432E5" w:rsidP="008432E5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4536"/>
        <w:gridCol w:w="4095"/>
      </w:tblGrid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96BA9" w:rsidTr="0059354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dell’operatore economico (ragione sociale)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BA9" w:rsidRDefault="00796BA9" w:rsidP="0059354E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A"/>
          <w:sz w:val="20"/>
          <w:szCs w:val="20"/>
        </w:rPr>
        <w:t xml:space="preserve">che i direttori tecnici, i soci, i membri del consiglio d’amm.ne con legale rappresentanza, gli institori, i procuratori generali e le altre figure </w:t>
      </w:r>
      <w:r>
        <w:rPr>
          <w:rFonts w:ascii="Verdana" w:hAnsi="Verdana" w:cs="Verdana"/>
          <w:b/>
          <w:bCs/>
          <w:color w:val="00000A"/>
          <w:sz w:val="20"/>
          <w:szCs w:val="20"/>
        </w:rPr>
        <w:t xml:space="preserve">indicate al c. 3 dell’art. 80 del DLGS. 50/2016 e ss.mm., </w:t>
      </w:r>
      <w:r>
        <w:rPr>
          <w:rFonts w:ascii="Verdana" w:hAnsi="Verdana" w:cs="Verdana"/>
          <w:color w:val="00000A"/>
          <w:sz w:val="20"/>
          <w:szCs w:val="20"/>
        </w:rPr>
        <w:t>non firmatari della domanda di partecipazione</w:t>
      </w:r>
      <w:r>
        <w:rPr>
          <w:rFonts w:ascii="Verdana" w:hAnsi="Verdana" w:cs="Verdana"/>
          <w:b/>
          <w:bCs/>
          <w:color w:val="00000A"/>
          <w:sz w:val="20"/>
          <w:szCs w:val="20"/>
        </w:rPr>
        <w:t xml:space="preserve"> </w:t>
      </w:r>
      <w:r>
        <w:rPr>
          <w:rFonts w:ascii="Verdana" w:hAnsi="Verdana" w:cs="Verdana"/>
          <w:color w:val="00000A"/>
          <w:sz w:val="20"/>
          <w:szCs w:val="20"/>
        </w:rPr>
        <w:t>sono:</w:t>
      </w:r>
    </w:p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4536"/>
        <w:gridCol w:w="4095"/>
      </w:tblGrid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dell’operatore economico (ragione sociale)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after="0" w:line="300" w:lineRule="exact"/>
              <w:jc w:val="both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che ai sensi dell’art. 85, comma 3 del D. Lgs. 159/2011 ha i seguenti familiari conviventi di maggiore età (indicare per ogni soggetto nome, cognome, luogo e data di nascita e codice fiscale:</w:t>
            </w:r>
          </w:p>
        </w:tc>
      </w:tr>
      <w:tr w:rsidR="00387533">
        <w:tc>
          <w:tcPr>
            <w:tcW w:w="8631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pStyle w:val="Paragrafoelenc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387533">
      <w:pPr>
        <w:pStyle w:val="Paragrafoelenc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387533">
      <w:pPr>
        <w:pStyle w:val="Paragrafoelenco"/>
        <w:pageBreakBefore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4536"/>
        <w:gridCol w:w="4095"/>
      </w:tblGrid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dell’operatore economico (ragione sociale)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after="0" w:line="300" w:lineRule="exact"/>
              <w:jc w:val="both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che ai sensi dell’art. 85, comma 3 del D. Lgs. 159/2011 ha i seguenti familiari conviventi di maggiore età (indicare per ogni soggetto nome, cognome, luogo e data di nascita e codice fiscale:</w:t>
            </w:r>
          </w:p>
        </w:tc>
      </w:tr>
      <w:tr w:rsidR="00387533">
        <w:tc>
          <w:tcPr>
            <w:tcW w:w="8631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Pr="00796BA9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A"/>
          <w:sz w:val="20"/>
          <w:szCs w:val="20"/>
        </w:rPr>
        <w:t>che ai sensi del comma 2-bis dell’art. 85 del DLGS. 159/2011 ss.mm., “i membri del collegio sindacale, o il sindaco, o i soggetti che svolgono compiti di</w:t>
      </w:r>
      <w:r>
        <w:rPr>
          <w:rFonts w:ascii="Verdana" w:hAnsi="Verdana" w:cs="Verdana"/>
          <w:b/>
          <w:bCs/>
          <w:color w:val="00000A"/>
          <w:sz w:val="20"/>
          <w:szCs w:val="20"/>
        </w:rPr>
        <w:t xml:space="preserve"> </w:t>
      </w:r>
      <w:r>
        <w:rPr>
          <w:rFonts w:ascii="Verdana" w:hAnsi="Verdana" w:cs="Verdana"/>
          <w:color w:val="00000A"/>
          <w:sz w:val="20"/>
          <w:szCs w:val="20"/>
        </w:rPr>
        <w:t>vigilanza” delle</w:t>
      </w:r>
      <w:r>
        <w:rPr>
          <w:rFonts w:ascii="Verdana" w:hAnsi="Verdana" w:cs="Verdana"/>
          <w:b/>
          <w:bCs/>
          <w:color w:val="00000A"/>
          <w:sz w:val="20"/>
          <w:szCs w:val="20"/>
        </w:rPr>
        <w:t xml:space="preserve"> “società di qualunque tipo”</w:t>
      </w:r>
      <w:r>
        <w:rPr>
          <w:rFonts w:ascii="Verdana" w:hAnsi="Verdana" w:cs="Verdana"/>
          <w:color w:val="00000A"/>
          <w:sz w:val="20"/>
          <w:szCs w:val="20"/>
        </w:rPr>
        <w:t>, sono:</w:t>
      </w:r>
    </w:p>
    <w:p w:rsidR="00796BA9" w:rsidRDefault="00796BA9" w:rsidP="00796BA9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4536"/>
        <w:gridCol w:w="4095"/>
      </w:tblGrid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dell’operatore economico (ragione sociale)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after="0" w:line="300" w:lineRule="exact"/>
              <w:jc w:val="both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che ai sensi dell’art. 85, comma 3 del D. Lgs. 159/2011 ha i seguenti familiari conviventi di maggiore età (indicare per ogni soggetto nome, cognome, luogo e data di nascita e codice fiscale:</w:t>
            </w:r>
          </w:p>
        </w:tc>
      </w:tr>
      <w:tr w:rsidR="00387533">
        <w:tc>
          <w:tcPr>
            <w:tcW w:w="8631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Pr="00796BA9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A"/>
          <w:sz w:val="20"/>
          <w:szCs w:val="20"/>
        </w:rPr>
        <w:t xml:space="preserve">che ai sensi del comma 2-ter dell’art. 85 del DLGS. 159/2011 </w:t>
      </w:r>
      <w:r>
        <w:rPr>
          <w:rFonts w:ascii="Verdana" w:hAnsi="Verdana" w:cs="Verdana"/>
          <w:b/>
          <w:bCs/>
          <w:color w:val="00000A"/>
          <w:sz w:val="20"/>
          <w:szCs w:val="20"/>
        </w:rPr>
        <w:t>ss.mm.</w:t>
      </w:r>
      <w:r>
        <w:rPr>
          <w:rFonts w:ascii="Verdana" w:hAnsi="Verdana" w:cs="Verdana"/>
          <w:color w:val="00000A"/>
          <w:sz w:val="20"/>
          <w:szCs w:val="20"/>
        </w:rPr>
        <w:t>, “</w:t>
      </w:r>
      <w:r>
        <w:rPr>
          <w:rFonts w:ascii="Verdana" w:hAnsi="Verdana" w:cs="Verdana"/>
          <w:b/>
          <w:bCs/>
          <w:color w:val="00000A"/>
          <w:sz w:val="20"/>
          <w:szCs w:val="20"/>
        </w:rPr>
        <w:t>per le società costituite all’estero, prive di una sede secondaria con rappresentanza stabile nel territorio dello Stato”</w:t>
      </w:r>
      <w:r>
        <w:rPr>
          <w:rFonts w:ascii="Verdana" w:hAnsi="Verdana" w:cs="Verdana"/>
          <w:color w:val="00000A"/>
          <w:sz w:val="20"/>
          <w:szCs w:val="20"/>
        </w:rPr>
        <w:t>, ”</w:t>
      </w:r>
      <w:r>
        <w:rPr>
          <w:rFonts w:ascii="Verdana" w:hAnsi="Verdana" w:cs="Verdana"/>
          <w:b/>
          <w:bCs/>
          <w:color w:val="00000A"/>
          <w:sz w:val="20"/>
          <w:szCs w:val="20"/>
        </w:rPr>
        <w:t>coloro che esercitano poteri di amministrazione, di rappresentanza o di direzione dell’impresa”, sono</w:t>
      </w:r>
      <w:r>
        <w:rPr>
          <w:rFonts w:ascii="Verdana" w:hAnsi="Verdana" w:cs="Verdana"/>
          <w:color w:val="00000A"/>
          <w:sz w:val="20"/>
          <w:szCs w:val="20"/>
        </w:rPr>
        <w:t>:</w:t>
      </w:r>
    </w:p>
    <w:p w:rsidR="00796BA9" w:rsidRDefault="00796BA9" w:rsidP="00796BA9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4536"/>
        <w:gridCol w:w="4095"/>
      </w:tblGrid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dell’operatore economico (ragione sociale)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after="0" w:line="300" w:lineRule="exact"/>
              <w:jc w:val="both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che ai sensi dell’art. 85, comma 3 del D. Lgs. 159/2011 ha i seguenti familiari conviventi di maggiore età (indicare per ogni soggetto nome, cognome, luogo e data di nascita e codice fiscale:</w:t>
            </w:r>
          </w:p>
        </w:tc>
      </w:tr>
      <w:tr w:rsidR="00387533">
        <w:tc>
          <w:tcPr>
            <w:tcW w:w="8631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863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numPr>
                <w:ilvl w:val="0"/>
                <w:numId w:val="4"/>
              </w:numPr>
              <w:autoSpaceDE w:val="0"/>
              <w:snapToGrid w:val="0"/>
              <w:spacing w:after="0" w:line="300" w:lineRule="exact"/>
              <w:ind w:hanging="686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Pr="00796BA9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Di non trovarsi in nessuna delle cause di esclusione di cui all’art.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80</w:t>
      </w:r>
      <w:r>
        <w:rPr>
          <w:rFonts w:ascii="Verdana" w:hAnsi="Verdana" w:cs="Verdana"/>
          <w:color w:val="000000"/>
          <w:sz w:val="20"/>
          <w:szCs w:val="20"/>
        </w:rPr>
        <w:t xml:space="preserve"> del D. Lgs. 50/2016 e ss.mm.ii (tutte le informazioni sono da indicare nel DGUE – Parte III). 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In particolare, con la firma </w:t>
      </w:r>
      <w:r w:rsidR="00796BA9">
        <w:rPr>
          <w:rFonts w:ascii="Verdana" w:hAnsi="Verdana" w:cs="Verdana"/>
          <w:b/>
          <w:bCs/>
          <w:color w:val="000000"/>
          <w:sz w:val="20"/>
          <w:szCs w:val="20"/>
        </w:rPr>
        <w:t>della presente istanza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, il legale rappresentante della società partecipante, attesta il rispetto del comma 1 e del comma 2 del succitato articolo anche per conto dei soggetti di cui al c. 3 del succitato articolo (titolare, direttori tecnici, soci, membri del consiglio d’amm.ne, institori e procuratori 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ad negotia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 cessati dalla carica nell’anno antecedente la data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della presente lettera di invito, ecc.), consapevole delle conseguenze di una grave falsa dichiarazione ai sensi dell’art. 76 del Dpr. 445/2000. </w:t>
      </w:r>
    </w:p>
    <w:p w:rsidR="00796BA9" w:rsidRDefault="00796BA9" w:rsidP="00796BA9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 non aver subito alcun provvedimento interdittivo o sospensivo di cui all’articolo 21, comma 1, lettera c) del D.Lgs. 18 dicembre 1997, n.472 (…sanzioni amm.ve per la violazione norme tributarie…);</w:t>
      </w:r>
    </w:p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che non sussiste la causa interdittiva di cui all’art. 35 del d.l. n. 90/2014 (ovvero di non essere società o 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231);</w:t>
      </w:r>
    </w:p>
    <w:p w:rsidR="00387533" w:rsidRDefault="00387533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 non trovarsi in stato di fallimento, di liquidazione coatta o di concordato preventivo;</w:t>
      </w:r>
    </w:p>
    <w:p w:rsidR="00387533" w:rsidRDefault="00387533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</w:p>
    <w:p w:rsidR="00387533" w:rsidRPr="00796BA9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</w:pPr>
      <w:r>
        <w:rPr>
          <w:rFonts w:ascii="Verdana" w:hAnsi="Verdana" w:cs="Verdana"/>
          <w:color w:val="000000"/>
          <w:sz w:val="20"/>
          <w:szCs w:val="20"/>
        </w:rPr>
        <w:t>che nell’anno antecedente la data di pubblicazione/invito della presente procedura:</w:t>
      </w:r>
    </w:p>
    <w:p w:rsidR="00796BA9" w:rsidRDefault="00796BA9" w:rsidP="00796BA9">
      <w:pPr>
        <w:pStyle w:val="Paragrafoelenco"/>
      </w:pPr>
    </w:p>
    <w:tbl>
      <w:tblPr>
        <w:tblW w:w="8631" w:type="dxa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700"/>
        <w:gridCol w:w="86"/>
        <w:gridCol w:w="10"/>
      </w:tblGrid>
      <w:tr w:rsidR="00387533" w:rsidTr="00796BA9">
        <w:trPr>
          <w:gridAfter w:val="1"/>
          <w:wAfter w:w="10" w:type="dxa"/>
        </w:trPr>
        <w:tc>
          <w:tcPr>
            <w:tcW w:w="8535" w:type="dxa"/>
            <w:gridSpan w:val="2"/>
            <w:shd w:val="clear" w:color="auto" w:fill="auto"/>
          </w:tcPr>
          <w:bookmarkStart w:id="5" w:name="__Fieldmark__6766_368618347"/>
          <w:p w:rsidR="00387533" w:rsidRDefault="00387533">
            <w:pPr>
              <w:spacing w:after="0" w:line="240" w:lineRule="auto"/>
              <w:contextualSpacing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non sono cessati dalla carica i soggetti di cui all’art. 80 comma 3;</w:t>
            </w:r>
          </w:p>
          <w:p w:rsidR="00387533" w:rsidRDefault="00387533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387533" w:rsidRDefault="00387533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bookmarkStart w:id="6" w:name="__Fieldmark__6767_368618347"/>
      <w:tr w:rsidR="00387533" w:rsidTr="00796BA9">
        <w:trPr>
          <w:gridAfter w:val="1"/>
          <w:wAfter w:w="10" w:type="dxa"/>
        </w:trPr>
        <w:tc>
          <w:tcPr>
            <w:tcW w:w="8535" w:type="dxa"/>
            <w:gridSpan w:val="2"/>
            <w:shd w:val="clear" w:color="auto" w:fill="auto"/>
          </w:tcPr>
          <w:p w:rsidR="00387533" w:rsidRDefault="00387533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sono cessati dalla carica i soggetti di cui all’art. 80 comma 3, di seguito </w:t>
            </w:r>
          </w:p>
          <w:p w:rsidR="00387533" w:rsidRDefault="00387533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387533" w:rsidRDefault="00387533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 w:rsidTr="00796BA9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 w:rsidTr="00796BA9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 w:rsidTr="00796BA9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 w:rsidTr="00796BA9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 w:rsidTr="00796BA9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Carica ricoperta 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 w:rsidTr="00796BA9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Carica ricoperta fino al</w:t>
            </w:r>
          </w:p>
        </w:tc>
        <w:tc>
          <w:tcPr>
            <w:tcW w:w="5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96BA9" w:rsidRDefault="00796BA9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</w:p>
    <w:p w:rsidR="00387533" w:rsidRDefault="00796BA9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page"/>
      </w: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2835"/>
        <w:gridCol w:w="5796"/>
      </w:tblGrid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Carica ricoperta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2835"/>
        <w:gridCol w:w="5796"/>
      </w:tblGrid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C.F.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Carica ricoperta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before="40" w:after="4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 non partecipare alla gara in più di una associazione temporanea o consorzio o coassicurazione, ovvero di non partecipare alla gara anche in forma individuale qualora partecipi alla gara medesima in associazione o consorzio o coassicurazione;</w:t>
      </w:r>
    </w:p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di possedere il seguente requisito atto a dimostrare la capacità economica e finanziaria (art. 83 comma 1 lett. b del D.Lgs. 50/2016): 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34"/>
        <w:gridCol w:w="8185"/>
      </w:tblGrid>
      <w:tr w:rsidR="00387533">
        <w:tc>
          <w:tcPr>
            <w:tcW w:w="534" w:type="dxa"/>
            <w:shd w:val="clear" w:color="auto" w:fill="auto"/>
          </w:tcPr>
          <w:bookmarkStart w:id="7" w:name="__Fieldmark__6768_368618347"/>
          <w:p w:rsidR="00387533" w:rsidRDefault="00387533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5" w:type="dxa"/>
            <w:shd w:val="clear" w:color="auto" w:fill="auto"/>
          </w:tcPr>
          <w:p w:rsidR="00387533" w:rsidRDefault="00387533" w:rsidP="00796BA9">
            <w:pPr>
              <w:keepLines/>
              <w:autoSpaceDE w:val="0"/>
              <w:spacing w:after="0" w:line="300" w:lineRule="exact"/>
              <w:contextualSpacing/>
              <w:jc w:val="both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aver realiz</w:t>
            </w:r>
            <w:r w:rsidR="00796B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zato, nel triennio </w:t>
            </w:r>
            <w:r w:rsidR="00E870CD" w:rsidRPr="00E870CD">
              <w:rPr>
                <w:rFonts w:ascii="Verdana" w:hAnsi="Verdana" w:cs="Verdana"/>
                <w:color w:val="000000"/>
                <w:sz w:val="20"/>
                <w:szCs w:val="20"/>
                <w:highlight w:val="green"/>
              </w:rPr>
              <w:t>………..</w:t>
            </w:r>
            <w:r w:rsidRPr="00E870CD">
              <w:rPr>
                <w:rFonts w:ascii="Verdana" w:hAnsi="Verdana" w:cs="Verdana"/>
                <w:color w:val="000000"/>
                <w:sz w:val="20"/>
                <w:szCs w:val="20"/>
                <w:highlight w:val="green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una raccolta premi nel </w:t>
            </w:r>
            <w:r w:rsidR="00796BA9">
              <w:rPr>
                <w:rFonts w:ascii="Verdana" w:hAnsi="Verdana" w:cs="Verdana"/>
                <w:color w:val="000000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amo </w:t>
            </w:r>
            <w:r w:rsidR="00796BA9">
              <w:rPr>
                <w:rFonts w:ascii="Verdana" w:hAnsi="Verdana" w:cs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anni (inclusa RCA) pari ad almeno € </w:t>
            </w:r>
            <w:r w:rsidR="00E870CD">
              <w:rPr>
                <w:rFonts w:ascii="Verdana" w:hAnsi="Verdana" w:cs="Verdana"/>
                <w:color w:val="000000"/>
                <w:sz w:val="20"/>
                <w:szCs w:val="20"/>
              </w:rPr>
              <w:t>2.0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00.000.000,00</w:t>
            </w:r>
            <w:r w:rsidR="00796BA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  <w:bookmarkStart w:id="8" w:name="__Fieldmark__6769_368618347"/>
      <w:tr w:rsidR="00387533">
        <w:tc>
          <w:tcPr>
            <w:tcW w:w="534" w:type="dxa"/>
            <w:shd w:val="clear" w:color="auto" w:fill="auto"/>
          </w:tcPr>
          <w:p w:rsidR="00387533" w:rsidRDefault="00387533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5" w:type="dxa"/>
            <w:shd w:val="clear" w:color="auto" w:fill="auto"/>
          </w:tcPr>
          <w:p w:rsidR="00387533" w:rsidRDefault="00387533" w:rsidP="00050E44">
            <w:pPr>
              <w:keepLines/>
              <w:autoSpaceDE w:val="0"/>
              <w:spacing w:after="0" w:line="300" w:lineRule="exact"/>
              <w:contextualSpacing/>
              <w:jc w:val="both"/>
            </w:pPr>
          </w:p>
        </w:tc>
      </w:tr>
      <w:tr w:rsidR="00796BA9">
        <w:tc>
          <w:tcPr>
            <w:tcW w:w="534" w:type="dxa"/>
            <w:shd w:val="clear" w:color="auto" w:fill="auto"/>
          </w:tcPr>
          <w:p w:rsidR="00796BA9" w:rsidRDefault="00796BA9" w:rsidP="00796BA9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5" w:type="dxa"/>
            <w:shd w:val="clear" w:color="auto" w:fill="auto"/>
          </w:tcPr>
          <w:p w:rsidR="00796BA9" w:rsidRDefault="00796BA9" w:rsidP="00796BA9">
            <w:pPr>
              <w:keepLines/>
              <w:autoSpaceDE w:val="0"/>
              <w:spacing w:after="0" w:line="300" w:lineRule="exact"/>
              <w:contextualSpacing/>
              <w:jc w:val="both"/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di avere un patrimonio netto risultante dall’ultimo bilancio di esercizio approvato e pubblicato (</w:t>
            </w:r>
            <w:r w:rsidRPr="00E870CD">
              <w:rPr>
                <w:rFonts w:ascii="Verdana" w:hAnsi="Verdana" w:cs="Verdana"/>
                <w:color w:val="000000"/>
                <w:sz w:val="20"/>
                <w:szCs w:val="20"/>
                <w:highlight w:val="green"/>
              </w:rPr>
              <w:t xml:space="preserve">esercizio </w:t>
            </w:r>
            <w:r w:rsidR="00E870CD" w:rsidRPr="00E870CD">
              <w:rPr>
                <w:rFonts w:ascii="Verdana" w:hAnsi="Verdana" w:cs="Verdana"/>
                <w:color w:val="000000"/>
                <w:sz w:val="20"/>
                <w:szCs w:val="20"/>
                <w:highlight w:val="green"/>
              </w:rPr>
              <w:t>….</w:t>
            </w:r>
            <w:r w:rsidRPr="00E870CD">
              <w:rPr>
                <w:rFonts w:ascii="Verdana" w:hAnsi="Verdana" w:cs="Verdana"/>
                <w:color w:val="000000"/>
                <w:sz w:val="20"/>
                <w:szCs w:val="20"/>
                <w:highlight w:val="green"/>
              </w:rPr>
              <w:t>)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non inferiore ad € 50.000.000,00</w:t>
            </w:r>
          </w:p>
        </w:tc>
      </w:tr>
    </w:tbl>
    <w:p w:rsidR="00796BA9" w:rsidRDefault="00796BA9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di possedere i seguenti requisiti atti a dimostrare la capacità tecnico professionale (art. 83 comma 1 lett. c del D. Lgs. 50/2016): </w:t>
      </w:r>
      <w:r>
        <w:rPr>
          <w:rFonts w:ascii="Verdana" w:hAnsi="Verdana" w:cs="Verdana"/>
          <w:color w:val="000000"/>
          <w:sz w:val="20"/>
          <w:szCs w:val="20"/>
        </w:rPr>
        <w:t xml:space="preserve">aver prestato il servizio oggetto del lotto per cui si presenta offerta a favore di almeno n. </w:t>
      </w:r>
      <w:r w:rsidR="00796BA9">
        <w:rPr>
          <w:rFonts w:ascii="Verdana" w:hAnsi="Verdana" w:cs="Verdana"/>
          <w:color w:val="000000"/>
          <w:sz w:val="20"/>
          <w:szCs w:val="20"/>
        </w:rPr>
        <w:t>10 (dieci</w:t>
      </w:r>
      <w:r>
        <w:rPr>
          <w:rFonts w:ascii="Verdana" w:hAnsi="Verdana" w:cs="Verdana"/>
          <w:color w:val="000000"/>
          <w:sz w:val="20"/>
          <w:szCs w:val="20"/>
        </w:rPr>
        <w:t xml:space="preserve">) destinatari pubblici o privati nel triennio </w:t>
      </w:r>
      <w:r w:rsidR="00E870CD" w:rsidRPr="00E870CD">
        <w:rPr>
          <w:rFonts w:ascii="Verdana" w:hAnsi="Verdana" w:cs="Verdana"/>
          <w:color w:val="000000"/>
          <w:sz w:val="20"/>
          <w:szCs w:val="20"/>
          <w:highlight w:val="green"/>
        </w:rPr>
        <w:t>……</w:t>
      </w:r>
      <w:r w:rsidRPr="00E870CD">
        <w:rPr>
          <w:rFonts w:ascii="Verdana" w:hAnsi="Verdana" w:cs="Verdana"/>
          <w:color w:val="000000"/>
          <w:sz w:val="20"/>
          <w:szCs w:val="20"/>
          <w:highlight w:val="green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 impegnarsi a mantenere l’offerta valida ed impegnativa per 180 giorni dalla data della sua presentazione;</w:t>
      </w:r>
    </w:p>
    <w:p w:rsidR="00796BA9" w:rsidRDefault="00796BA9" w:rsidP="00796BA9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Di disporre del personale e dei mezzi idonei all’effettuazione delle prestazioni </w:t>
      </w:r>
      <w:r w:rsidR="00964BAF">
        <w:rPr>
          <w:rFonts w:ascii="Verdana" w:hAnsi="Verdana" w:cs="Verdana"/>
          <w:color w:val="000000"/>
          <w:sz w:val="20"/>
          <w:szCs w:val="20"/>
        </w:rPr>
        <w:t>richieste dai rischi da assicurare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387533" w:rsidRDefault="00387533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Che </w:t>
      </w:r>
      <w:r>
        <w:rPr>
          <w:rFonts w:ascii="Verdana" w:hAnsi="Verdana" w:cs="Verdana"/>
          <w:sz w:val="20"/>
          <w:szCs w:val="20"/>
        </w:rPr>
        <w:t>in relazione alle legge n. 190/2012 “Disposizioni per la prevenzione e la repressione della corruzione e dell’illegalità nella pubblica amministrazione:</w:t>
      </w:r>
    </w:p>
    <w:p w:rsidR="00387533" w:rsidRPr="00964BAF" w:rsidRDefault="00387533">
      <w:pPr>
        <w:numPr>
          <w:ilvl w:val="0"/>
          <w:numId w:val="6"/>
        </w:numPr>
        <w:spacing w:after="0" w:line="300" w:lineRule="exact"/>
        <w:ind w:left="993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impegnarsi in caso di aggiudicazione, ai sensi e per gli effetti di cui all’art. 2 comma 3° ultimo periodo del d.p.r. 16.04.2013 n. 62  “Regolamento recante codice di comportamento dei dipendenti  pubblici” , ad osservare a far osservare ai propri collaboratori a qualsiasi titolo impegnati nella fornitura, servizio, opera, le norme di comportamento del citato Codice per quanto compatibili, che l’incaricato dichiara di conoscere ed accettare senza eccezione </w:t>
      </w:r>
      <w:r>
        <w:rPr>
          <w:rFonts w:ascii="Verdana" w:hAnsi="Verdana" w:cs="Verdana"/>
          <w:sz w:val="20"/>
          <w:szCs w:val="20"/>
        </w:rPr>
        <w:lastRenderedPageBreak/>
        <w:t xml:space="preserve">alcuna, fermo restando che l’accertata violazione degli obblighi  derivanti dai Codici è causa di  risoluzione di diritto del rapporto pena la nullità assoluta del </w:t>
      </w:r>
      <w:r w:rsidRPr="00964BAF">
        <w:rPr>
          <w:rFonts w:ascii="Verdana" w:hAnsi="Verdana" w:cs="Verdana"/>
          <w:sz w:val="20"/>
          <w:szCs w:val="20"/>
        </w:rPr>
        <w:t>contratto di fornitura/servizio;</w:t>
      </w:r>
    </w:p>
    <w:p w:rsidR="00387533" w:rsidRPr="00964BAF" w:rsidRDefault="00387533">
      <w:pPr>
        <w:pStyle w:val="Paragrafoelenco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 w:rsidRPr="00964BAF">
        <w:rPr>
          <w:rFonts w:ascii="Verdana" w:hAnsi="Verdana" w:cs="Verdana"/>
          <w:color w:val="000000"/>
          <w:sz w:val="20"/>
          <w:szCs w:val="20"/>
        </w:rPr>
        <w:t>Di essere informato ai sensi dell’art. 13 del nuovo</w:t>
      </w:r>
      <w:r>
        <w:rPr>
          <w:rFonts w:ascii="Verdana" w:hAnsi="Verdana" w:cs="Verdana"/>
          <w:color w:val="000000"/>
          <w:sz w:val="20"/>
          <w:szCs w:val="20"/>
        </w:rPr>
        <w:t xml:space="preserve"> Regolamento Europeo 679/2016 che: </w:t>
      </w:r>
    </w:p>
    <w:p w:rsidR="00387533" w:rsidRDefault="00387533">
      <w:pPr>
        <w:keepLines/>
        <w:numPr>
          <w:ilvl w:val="0"/>
          <w:numId w:val="4"/>
        </w:numPr>
        <w:autoSpaceDE w:val="0"/>
        <w:spacing w:after="0" w:line="300" w:lineRule="exact"/>
        <w:ind w:left="1134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dati personali forniti e raccolti in occasione del presente procedimento verranno utilizzati esclusivamente in funzione e per i fini dello stesso procedimento, il trattamento dei dati conferiti dai partecipanti alla gara ha la finalità di consentire l’accertamento dell’idoneità dei concorrenti rispetto all’affidamento del servizio di cui trattasi;</w:t>
      </w:r>
    </w:p>
    <w:p w:rsidR="00387533" w:rsidRDefault="00387533">
      <w:pPr>
        <w:keepLines/>
        <w:numPr>
          <w:ilvl w:val="0"/>
          <w:numId w:val="4"/>
        </w:numPr>
        <w:autoSpaceDE w:val="0"/>
        <w:spacing w:after="0" w:line="300" w:lineRule="exact"/>
        <w:ind w:left="1134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conferimento dei dati richiesti ha natura obbligatoria; un eventuale rifiuto a rendere le dichiarazioni previste comporterà l’esclusione dalla procedura di gara;</w:t>
      </w:r>
    </w:p>
    <w:p w:rsidR="00387533" w:rsidRDefault="00387533">
      <w:pPr>
        <w:keepLines/>
        <w:numPr>
          <w:ilvl w:val="0"/>
          <w:numId w:val="4"/>
        </w:numPr>
        <w:autoSpaceDE w:val="0"/>
        <w:spacing w:after="0" w:line="300" w:lineRule="exact"/>
        <w:ind w:left="1134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dati raccolti potranno essere oggetto di comunicazione, nei limiti previsti dalle norme vigenti: al personale dipendente dell’Ente responsabile in tutto o in parte del procedimento e comunque coinvolto per ragioni di servizio; agli eventuali soggetti esterni all’Ente comunque coinvolti nel procedimento; ai concorrenti in gara; ai competenti Uffici pubblici in esecuzione delle vigenti disposizioni di legge, agli altri soggetti aventi titolo ai sensi della Legge n.241/90.</w:t>
      </w:r>
    </w:p>
    <w:p w:rsidR="00387533" w:rsidRDefault="00387533">
      <w:pPr>
        <w:keepLines/>
        <w:autoSpaceDE w:val="0"/>
        <w:spacing w:after="0" w:line="300" w:lineRule="exact"/>
        <w:ind w:left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keepLines/>
        <w:numPr>
          <w:ilvl w:val="0"/>
          <w:numId w:val="5"/>
        </w:numPr>
        <w:autoSpaceDE w:val="0"/>
        <w:spacing w:after="0" w:line="300" w:lineRule="exact"/>
        <w:ind w:left="567" w:hanging="567"/>
        <w:contextualSpacing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 essere consapevole che, ai sensi dell’art.76 del D.P.R. 28 dicembre 2000, n.445, la dichiarazione mendace è punita ai sensi del Codice Penale e delle leggi speciali in materia.</w:t>
      </w: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87533" w:rsidRDefault="00964BAF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</w:rPr>
        <w:t>2</w:t>
      </w:r>
      <w:r w:rsidR="00387533">
        <w:rPr>
          <w:rFonts w:ascii="Verdana" w:hAnsi="Verdana" w:cs="Verdana"/>
          <w:b/>
          <w:bCs/>
          <w:color w:val="000000"/>
        </w:rPr>
        <w:t>0)</w:t>
      </w:r>
      <w:r w:rsidR="00387533">
        <w:rPr>
          <w:rFonts w:ascii="Verdana" w:hAnsi="Verdana" w:cs="Verdana"/>
          <w:color w:val="000000"/>
          <w:sz w:val="20"/>
          <w:szCs w:val="20"/>
        </w:rPr>
        <w:t xml:space="preserve"> Indica quale agenzia deputata alla gestione del contratto:</w:t>
      </w:r>
    </w:p>
    <w:p w:rsidR="00387533" w:rsidRDefault="00387533">
      <w:pPr>
        <w:autoSpaceDE w:val="0"/>
        <w:spacing w:after="0" w:line="300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1842"/>
        <w:gridCol w:w="6854"/>
      </w:tblGrid>
      <w:tr w:rsidR="00387533"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after="0" w:line="240" w:lineRule="auto"/>
              <w:jc w:val="both"/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Agenzia territoriale per la gestione del contratto o corrispondete</w:t>
            </w: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Sede 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Stato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Via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PEC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e-mail agenzia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Fax 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Referente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autoSpaceDE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387533" w:rsidRDefault="00387533">
      <w:pPr>
        <w:autoSpaceDE w:val="0"/>
        <w:spacing w:after="0" w:line="300" w:lineRule="exact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autoSpaceDE w:val="0"/>
        <w:spacing w:after="0" w:line="300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Luogo e data __________________</w:t>
      </w:r>
    </w:p>
    <w:p w:rsidR="00387533" w:rsidRDefault="00387533">
      <w:pPr>
        <w:autoSpaceDE w:val="0"/>
        <w:spacing w:after="0" w:line="300" w:lineRule="exact"/>
        <w:rPr>
          <w:rFonts w:ascii="Verdana" w:hAnsi="Verdana" w:cs="Verdana"/>
          <w:color w:val="000000"/>
          <w:sz w:val="20"/>
          <w:szCs w:val="20"/>
        </w:rPr>
      </w:pPr>
    </w:p>
    <w:p w:rsidR="00387533" w:rsidRDefault="00387533">
      <w:pPr>
        <w:autoSpaceDE w:val="0"/>
        <w:spacing w:after="0" w:line="300" w:lineRule="exact"/>
        <w:ind w:left="3540" w:firstLine="708"/>
        <w:jc w:val="both"/>
        <w:rPr>
          <w:rFonts w:ascii="Verdana" w:hAnsi="Verdana" w:cs="Verdana"/>
          <w:i/>
          <w:iCs/>
          <w:color w:val="00000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91"/>
        <w:gridCol w:w="3207"/>
      </w:tblGrid>
      <w:tr w:rsidR="00387533">
        <w:tc>
          <w:tcPr>
            <w:tcW w:w="5991" w:type="dxa"/>
            <w:shd w:val="clear" w:color="auto" w:fill="auto"/>
            <w:vAlign w:val="center"/>
          </w:tcPr>
          <w:p w:rsidR="00387533" w:rsidRDefault="0038753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Firma e qualifica________________________________</w:t>
            </w:r>
          </w:p>
          <w:p w:rsidR="00387533" w:rsidRDefault="00387533">
            <w:r>
              <w:rPr>
                <w:rFonts w:ascii="Verdana" w:hAnsi="Verdana" w:cs="Verdana"/>
              </w:rPr>
              <w:t>(apposizione della firma digitale)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jc w:val="center"/>
            </w:pPr>
            <w:r>
              <w:object w:dxaOrig="4050" w:dyaOrig="2805">
                <v:shape id="_x0000_i1025" type="#_x0000_t75" style="width:139.5pt;height:96.75pt" o:ole="" filled="t">
                  <v:fill color2="black"/>
                  <v:imagedata r:id="rId10" o:title=""/>
                </v:shape>
                <o:OLEObject Type="Embed" ProgID="PBrush" ShapeID="_x0000_i1025" DrawAspect="Content" ObjectID="_1803104735" r:id="rId11"/>
              </w:object>
            </w:r>
          </w:p>
        </w:tc>
      </w:tr>
    </w:tbl>
    <w:p w:rsidR="00387533" w:rsidRDefault="00387533">
      <w:pPr>
        <w:autoSpaceDE w:val="0"/>
        <w:spacing w:after="0" w:line="300" w:lineRule="exact"/>
        <w:ind w:left="3540" w:firstLine="708"/>
        <w:jc w:val="both"/>
        <w:rPr>
          <w:rFonts w:ascii="Verdana" w:hAnsi="Verdana" w:cs="Verdana"/>
          <w:i/>
          <w:iCs/>
          <w:color w:val="00000A"/>
          <w:sz w:val="20"/>
          <w:szCs w:val="20"/>
        </w:rPr>
      </w:pP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MODALITA’ DI SOTTOSCRIZIONE</w:t>
      </w:r>
    </w:p>
    <w:p w:rsidR="00387533" w:rsidRDefault="00964BAF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Wingdings 2" w:eastAsia="Wingdings 2" w:hAnsi="Wingdings 2" w:cs="Wingdings 2"/>
          <w:b/>
          <w:bCs/>
          <w:noProof/>
          <w:color w:val="00000A"/>
          <w:sz w:val="20"/>
          <w:szCs w:val="20"/>
          <w:lang w:eastAsia="it-IT"/>
        </w:rPr>
        <w:pict>
          <v:shape id="_x0000_s2051" type="#_x0000_t75" style="position:absolute;left:0;text-align:left;margin-left:-.55pt;margin-top:15.4pt;width:11.8pt;height:12.5pt;z-index:251657216" wrapcoords="-982 0 -982 20661 21600 20661 21600 0 -982 0">
            <v:imagedata r:id="rId8" o:title=""/>
            <w10:wrap type="through"/>
          </v:shape>
          <o:OLEObject Type="Embed" ProgID="PBrush" ShapeID="_x0000_s2051" DrawAspect="Content" ObjectID="_1803104741" r:id="rId12"/>
        </w:pict>
      </w: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L’istanza di ammissione con connessa dichiarazione sostitutiva deve essere sottoscritta dal legale rappresentante del concorrente </w:t>
      </w:r>
    </w:p>
    <w:p w:rsidR="00387533" w:rsidRDefault="00964BAF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  <w:r>
        <w:rPr>
          <w:rFonts w:ascii="Wingdings 2" w:eastAsia="Wingdings 2" w:hAnsi="Wingdings 2" w:cs="Wingdings 2"/>
          <w:b/>
          <w:bCs/>
          <w:noProof/>
          <w:color w:val="00000A"/>
          <w:sz w:val="20"/>
          <w:szCs w:val="20"/>
          <w:lang w:eastAsia="it-IT"/>
        </w:rPr>
        <w:pict>
          <v:shape id="_x0000_s2052" type="#_x0000_t75" style="position:absolute;left:0;text-align:left;margin-left:-.55pt;margin-top:12.85pt;width:11.8pt;height:12.5pt;z-index:251658240" wrapcoords="-982 0 -982 20661 21600 20661 21600 0 -982 0">
            <v:imagedata r:id="rId8" o:title=""/>
            <w10:wrap type="through"/>
          </v:shape>
          <o:OLEObject Type="Embed" ProgID="PBrush" ShapeID="_x0000_s2052" DrawAspect="Content" ObjectID="_1803104742" r:id="rId13"/>
        </w:pict>
      </w: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  <w:r>
        <w:rPr>
          <w:rFonts w:ascii="Verdana" w:hAnsi="Verdana" w:cs="Verdana"/>
          <w:b/>
          <w:bCs/>
          <w:color w:val="00000A"/>
          <w:sz w:val="20"/>
          <w:szCs w:val="20"/>
        </w:rPr>
        <w:t xml:space="preserve">L’istanza con connessa dichiarazione può essere sottoscritta anche da un procuratore, nel qual caso va allegata la relativa procura notarile (generale o speciale) in originale o in copia </w:t>
      </w:r>
    </w:p>
    <w:p w:rsidR="00964BAF" w:rsidRDefault="00964BAF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  <w:r>
        <w:rPr>
          <w:rFonts w:ascii="Verdana" w:hAnsi="Verdana" w:cs="Verdana"/>
          <w:b/>
          <w:bCs/>
          <w:noProof/>
          <w:color w:val="00000A"/>
          <w:sz w:val="20"/>
          <w:szCs w:val="20"/>
          <w:lang w:eastAsia="it-IT"/>
        </w:rPr>
        <w:pict>
          <v:shape id="_x0000_s2053" type="#_x0000_t75" style="position:absolute;left:0;text-align:left;margin-left:-.55pt;margin-top:11.5pt;width:11.8pt;height:12.5pt;z-index:251659264" wrapcoords="-982 0 -982 20661 21600 20661 21600 0 -982 0">
            <v:imagedata r:id="rId8" o:title=""/>
            <w10:wrap type="through"/>
          </v:shape>
          <o:OLEObject Type="Embed" ProgID="PBrush" ShapeID="_x0000_s2053" DrawAspect="Content" ObjectID="_1803104743" r:id="rId14"/>
        </w:pict>
      </w:r>
    </w:p>
    <w:p w:rsidR="004C26FF" w:rsidRDefault="00964BAF" w:rsidP="009E0E50">
      <w:pPr>
        <w:shd w:val="clear" w:color="auto" w:fill="FFFFCC"/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  <w:shd w:val="clear" w:color="auto" w:fill="FFFFCC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In caso di ricorso all’istituto della coassicurazione nei termini di cui all’articolo 1911 </w:t>
      </w:r>
      <w:r w:rsidR="004C26FF" w:rsidRPr="009E0E50">
        <w:rPr>
          <w:rFonts w:ascii="Verdana" w:hAnsi="Verdana" w:cs="Verdana"/>
          <w:b/>
          <w:color w:val="000000"/>
          <w:sz w:val="20"/>
          <w:szCs w:val="20"/>
          <w:shd w:val="clear" w:color="auto" w:fill="FFFFCC"/>
        </w:rPr>
        <w:t>ogni soggetto partecipante al riparto Delegataria e Coassicuratrice</w:t>
      </w:r>
      <w:r w:rsidR="004C26FF"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 xml:space="preserve"> dovrà presentare:</w:t>
      </w:r>
    </w:p>
    <w:p w:rsidR="004C26FF" w:rsidRDefault="004C26FF" w:rsidP="004C26FF">
      <w:pPr>
        <w:numPr>
          <w:ilvl w:val="0"/>
          <w:numId w:val="9"/>
        </w:numPr>
        <w:shd w:val="clear" w:color="auto" w:fill="FFFFCC"/>
        <w:autoSpaceDE w:val="0"/>
        <w:spacing w:after="0" w:line="300" w:lineRule="exact"/>
        <w:ind w:left="426" w:hanging="426"/>
        <w:jc w:val="both"/>
        <w:rPr>
          <w:rFonts w:ascii="Verdana" w:hAnsi="Verdana" w:cs="Verdana"/>
          <w:color w:val="000000"/>
          <w:sz w:val="20"/>
          <w:szCs w:val="20"/>
          <w:shd w:val="clear" w:color="auto" w:fill="FFFFCC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>l’istanza di manifestazione di interesse</w:t>
      </w:r>
    </w:p>
    <w:p w:rsidR="004C26FF" w:rsidRPr="004C26FF" w:rsidRDefault="004C26FF" w:rsidP="004C26FF">
      <w:pPr>
        <w:numPr>
          <w:ilvl w:val="0"/>
          <w:numId w:val="9"/>
        </w:numPr>
        <w:shd w:val="clear" w:color="auto" w:fill="FFFFCC"/>
        <w:autoSpaceDE w:val="0"/>
        <w:spacing w:after="0" w:line="300" w:lineRule="exact"/>
        <w:ind w:left="426" w:hanging="4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 xml:space="preserve">allegare all’istanza (a valere per ogni soggetto partecipante al </w:t>
      </w:r>
      <w:r w:rsidRPr="009E0E50">
        <w:rPr>
          <w:rFonts w:ascii="Verdana" w:hAnsi="Verdana" w:cs="Verdana"/>
          <w:color w:val="000000"/>
          <w:sz w:val="20"/>
          <w:szCs w:val="20"/>
          <w:shd w:val="clear" w:color="auto" w:fill="FFFFCC"/>
        </w:rPr>
        <w:t>riparto il modello “</w:t>
      </w:r>
      <w:r w:rsidRPr="009E0E50">
        <w:rPr>
          <w:rFonts w:ascii="Verdana" w:hAnsi="Verdana" w:cs="Verdana"/>
          <w:sz w:val="20"/>
          <w:szCs w:val="20"/>
          <w:shd w:val="clear" w:color="auto" w:fill="FFFFCC"/>
        </w:rPr>
        <w:t>Allegato per</w:t>
      </w:r>
      <w:r>
        <w:rPr>
          <w:rFonts w:ascii="Verdana" w:hAnsi="Verdana" w:cs="Verdana"/>
          <w:sz w:val="20"/>
          <w:szCs w:val="20"/>
          <w:shd w:val="clear" w:color="auto" w:fill="FFFFCC"/>
        </w:rPr>
        <w:t xml:space="preserve"> Dichiarazione Coassicurazione </w:t>
      </w:r>
      <w:r w:rsidRPr="009E0E50">
        <w:rPr>
          <w:rFonts w:ascii="Verdana" w:hAnsi="Verdana" w:cs="Verdana"/>
          <w:sz w:val="20"/>
          <w:szCs w:val="20"/>
          <w:shd w:val="clear" w:color="auto" w:fill="FFFFCC"/>
        </w:rPr>
        <w:t>” a firma congiunta Delegataria e Coassicuratrice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8"/>
          <w:szCs w:val="28"/>
        </w:rPr>
        <w:t xml:space="preserve">                      </w:t>
      </w:r>
    </w:p>
    <w:p w:rsidR="00387533" w:rsidRDefault="00B4712D">
      <w:pPr>
        <w:autoSpaceDE w:val="0"/>
        <w:spacing w:after="0" w:line="300" w:lineRule="exact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  <w:r>
        <w:rPr>
          <w:rFonts w:ascii="Verdana" w:hAnsi="Verdana" w:cs="Verdana"/>
          <w:b/>
          <w:bCs/>
          <w:color w:val="00000A"/>
          <w:sz w:val="20"/>
          <w:szCs w:val="20"/>
        </w:rPr>
        <w:br w:type="page"/>
      </w:r>
    </w:p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</w:rPr>
      </w:pPr>
      <w:r>
        <w:rPr>
          <w:rFonts w:ascii="Wingdings 2" w:eastAsia="Wingdings 2" w:hAnsi="Wingdings 2" w:cs="Wingdings 2"/>
          <w:b/>
          <w:bCs/>
          <w:color w:val="00000A"/>
          <w:sz w:val="20"/>
          <w:szCs w:val="20"/>
        </w:rPr>
        <w:t></w:t>
      </w:r>
      <w:r>
        <w:rPr>
          <w:rFonts w:ascii="Verdana" w:eastAsia="Verdana" w:hAnsi="Verdana" w:cs="Verdana"/>
          <w:b/>
          <w:bCs/>
          <w:color w:val="00000A"/>
          <w:sz w:val="20"/>
          <w:szCs w:val="20"/>
        </w:rPr>
        <w:t xml:space="preserve"> </w:t>
      </w:r>
      <w:r>
        <w:rPr>
          <w:rFonts w:ascii="Verdana" w:hAnsi="Verdana" w:cs="Verdana"/>
          <w:sz w:val="28"/>
          <w:szCs w:val="28"/>
        </w:rPr>
        <w:t xml:space="preserve">Allegato per Dichiarazione Coassicurazione </w:t>
      </w:r>
    </w:p>
    <w:p w:rsidR="00387533" w:rsidRDefault="00387533">
      <w:pPr>
        <w:jc w:val="center"/>
        <w:rPr>
          <w:rFonts w:ascii="Verdana" w:hAnsi="Verdana" w:cs="Verdana"/>
          <w:sz w:val="20"/>
          <w:szCs w:val="20"/>
        </w:rPr>
      </w:pPr>
    </w:p>
    <w:p w:rsidR="00252696" w:rsidRPr="005E194F" w:rsidRDefault="00387533" w:rsidP="00252696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OGGETTO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 w:rsidR="00252696" w:rsidRPr="005E194F">
        <w:rPr>
          <w:rFonts w:ascii="Verdana" w:hAnsi="Verdana" w:cs="Verdana"/>
          <w:bCs/>
          <w:color w:val="000000"/>
          <w:sz w:val="20"/>
          <w:szCs w:val="20"/>
        </w:rPr>
        <w:t xml:space="preserve">istanza di manifestazione di interesse - procedura </w:t>
      </w:r>
      <w:r w:rsidR="00252696">
        <w:rPr>
          <w:rFonts w:ascii="Verdana" w:hAnsi="Verdana" w:cs="Verdana"/>
          <w:bCs/>
          <w:color w:val="000000"/>
          <w:sz w:val="20"/>
          <w:szCs w:val="20"/>
        </w:rPr>
        <w:t>negoziata</w:t>
      </w:r>
      <w:r w:rsidR="00252696" w:rsidRPr="005E194F">
        <w:rPr>
          <w:rFonts w:ascii="Verdana" w:hAnsi="Verdana" w:cs="Verdana"/>
          <w:bCs/>
          <w:color w:val="000000"/>
          <w:sz w:val="20"/>
          <w:szCs w:val="20"/>
        </w:rPr>
        <w:t xml:space="preserve"> per l’affidamento del servizio di “copertura assicurativa” dei rischi di </w:t>
      </w:r>
      <w:r w:rsidR="00252696">
        <w:rPr>
          <w:rFonts w:ascii="Verdana" w:hAnsi="Verdana" w:cs="Verdana"/>
          <w:bCs/>
          <w:color w:val="000000"/>
          <w:sz w:val="20"/>
          <w:szCs w:val="20"/>
        </w:rPr>
        <w:t xml:space="preserve">SABAR </w:t>
      </w:r>
      <w:r w:rsidR="00692843">
        <w:rPr>
          <w:rFonts w:ascii="Verdana" w:hAnsi="Verdana" w:cs="Verdana"/>
          <w:bCs/>
          <w:color w:val="000000"/>
          <w:sz w:val="20"/>
          <w:szCs w:val="20"/>
        </w:rPr>
        <w:t>Servizi Srl</w:t>
      </w:r>
      <w:r w:rsidR="00252696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252696" w:rsidRPr="005E194F">
        <w:rPr>
          <w:rFonts w:ascii="Verdana" w:hAnsi="Verdana" w:cs="Verdana"/>
          <w:bCs/>
          <w:color w:val="000000"/>
          <w:sz w:val="20"/>
          <w:szCs w:val="20"/>
        </w:rPr>
        <w:t xml:space="preserve">– </w:t>
      </w:r>
      <w:r w:rsidR="00252696" w:rsidRPr="005E194F">
        <w:rPr>
          <w:rFonts w:ascii="Verdana" w:hAnsi="Verdana" w:cs="Verdana"/>
          <w:bCs/>
          <w:iCs/>
          <w:sz w:val="20"/>
          <w:szCs w:val="20"/>
          <w:lang w:eastAsia="it-IT"/>
        </w:rPr>
        <w:t xml:space="preserve">Periodo </w:t>
      </w:r>
      <w:r w:rsidR="00252696" w:rsidRPr="005E194F">
        <w:rPr>
          <w:rFonts w:ascii="Verdana" w:hAnsi="Verdana" w:cs="Verdana"/>
          <w:bCs/>
          <w:iCs/>
          <w:color w:val="000000"/>
          <w:sz w:val="20"/>
          <w:szCs w:val="20"/>
          <w:lang w:eastAsia="it-IT"/>
        </w:rPr>
        <w:t>30/06/202</w:t>
      </w:r>
      <w:r w:rsidR="00252696">
        <w:rPr>
          <w:rFonts w:ascii="Verdana" w:hAnsi="Verdana" w:cs="Verdana"/>
          <w:bCs/>
          <w:iCs/>
          <w:color w:val="000000"/>
          <w:sz w:val="20"/>
          <w:szCs w:val="20"/>
          <w:lang w:eastAsia="it-IT"/>
        </w:rPr>
        <w:t>1</w:t>
      </w:r>
      <w:r w:rsidR="00252696" w:rsidRPr="005E194F">
        <w:rPr>
          <w:rFonts w:ascii="Verdana" w:hAnsi="Verdana" w:cs="Verdana"/>
          <w:bCs/>
          <w:iCs/>
          <w:color w:val="000000"/>
          <w:sz w:val="20"/>
          <w:szCs w:val="20"/>
          <w:lang w:eastAsia="it-IT"/>
        </w:rPr>
        <w:t xml:space="preserve"> </w:t>
      </w:r>
      <w:r w:rsidR="00252696" w:rsidRPr="005E194F">
        <w:rPr>
          <w:rFonts w:ascii="Verdana" w:hAnsi="Verdana" w:cs="Verdana"/>
          <w:bCs/>
          <w:iCs/>
          <w:sz w:val="20"/>
          <w:szCs w:val="20"/>
          <w:lang w:eastAsia="it-IT"/>
        </w:rPr>
        <w:t xml:space="preserve">– </w:t>
      </w:r>
      <w:r w:rsidR="00692843">
        <w:rPr>
          <w:rFonts w:ascii="Verdana" w:hAnsi="Verdana" w:cs="Verdana"/>
          <w:bCs/>
          <w:color w:val="000000"/>
          <w:sz w:val="20"/>
          <w:szCs w:val="20"/>
        </w:rPr>
        <w:t>30/06/2022</w:t>
      </w:r>
    </w:p>
    <w:p w:rsidR="00387533" w:rsidRDefault="00387533" w:rsidP="00252696">
      <w:pPr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87533" w:rsidRDefault="00387533">
      <w:pPr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SOTTOSCRITTI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6570"/>
      </w:tblGrid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Nato a, in data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per l’impresa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6570"/>
      </w:tblGrid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Nato a, in data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per l’impresa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6570"/>
      </w:tblGrid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Nato a, in data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per l’impresa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753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pacing w:before="40" w:after="4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In qualità di (carica)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87533" w:rsidRDefault="0038753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387533" w:rsidRDefault="00387533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ai sensi degli articoli 46, 47 e 48 del DPR 28.12.2000, n.445 e ss.mm., consapevoli delle sanzioni penali previste dall’articolo 76 del citato DPR, per le ipotesi di falsità in atti e dichiarazioni mendaci ivi indicate</w:t>
      </w:r>
    </w:p>
    <w:p w:rsidR="00387533" w:rsidRDefault="00387533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DICHIARANO</w:t>
      </w:r>
    </w:p>
    <w:p w:rsidR="00387533" w:rsidRDefault="00387533" w:rsidP="00B4712D">
      <w:pPr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in caso di aggiudicazione dell’appalto per il/i </w:t>
      </w:r>
      <w:r w:rsidR="00050E44">
        <w:rPr>
          <w:rFonts w:ascii="Verdana" w:hAnsi="Verdana" w:cs="Verdana"/>
          <w:sz w:val="20"/>
          <w:szCs w:val="20"/>
        </w:rPr>
        <w:t>rischio</w:t>
      </w:r>
      <w:r w:rsidR="00B4712D">
        <w:rPr>
          <w:rFonts w:ascii="Verdana" w:hAnsi="Verdana" w:cs="Verdana"/>
          <w:sz w:val="20"/>
          <w:szCs w:val="20"/>
        </w:rPr>
        <w:t>/i</w:t>
      </w:r>
      <w:r w:rsidR="00050E44">
        <w:rPr>
          <w:rFonts w:ascii="Verdana" w:hAnsi="Verdana" w:cs="Verdana"/>
          <w:sz w:val="20"/>
          <w:szCs w:val="20"/>
        </w:rPr>
        <w:t xml:space="preserve"> incluso nel lotto di riferimento</w:t>
      </w:r>
      <w:r>
        <w:rPr>
          <w:rFonts w:ascii="Verdana" w:hAnsi="Verdana" w:cs="Verdana"/>
          <w:sz w:val="20"/>
          <w:szCs w:val="20"/>
        </w:rPr>
        <w:t xml:space="preserve"> </w:t>
      </w:r>
      <w:r w:rsidR="00050E44">
        <w:rPr>
          <w:rFonts w:ascii="Verdana" w:hAnsi="Verdana" w:cs="Verdana"/>
          <w:sz w:val="20"/>
          <w:szCs w:val="20"/>
        </w:rPr>
        <w:t>di impegnarsi a conferire delega ai sensi dell’art. 1911 del c.c. alla capogruppo delegataria so</w:t>
      </w:r>
      <w:r w:rsidR="00B4712D">
        <w:rPr>
          <w:rFonts w:ascii="Verdana" w:hAnsi="Verdana" w:cs="Verdana"/>
          <w:sz w:val="20"/>
          <w:szCs w:val="20"/>
        </w:rPr>
        <w:t>t</w:t>
      </w:r>
      <w:r w:rsidR="00050E44">
        <w:rPr>
          <w:rFonts w:ascii="Verdana" w:hAnsi="Verdana" w:cs="Verdana"/>
          <w:sz w:val="20"/>
          <w:szCs w:val="20"/>
        </w:rPr>
        <w:t>to indicata, secondo la seguente ripartizione del rischio: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3"/>
        <w:gridCol w:w="1535"/>
        <w:gridCol w:w="1535"/>
        <w:gridCol w:w="1535"/>
        <w:gridCol w:w="1535"/>
        <w:gridCol w:w="1535"/>
      </w:tblGrid>
      <w:tr w:rsidR="009E0E50" w:rsidRPr="00840F0B" w:rsidTr="00840F0B"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Lotto 1</w:t>
            </w:r>
          </w:p>
        </w:tc>
        <w:tc>
          <w:tcPr>
            <w:tcW w:w="796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9E0E50" w:rsidRPr="00840F0B" w:rsidRDefault="009E0E50" w:rsidP="00692843">
            <w:pPr>
              <w:spacing w:before="60" w:after="60" w:line="240" w:lineRule="auto"/>
              <w:jc w:val="both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9E0E50" w:rsidRPr="00840F0B" w:rsidTr="00840F0B">
        <w:tc>
          <w:tcPr>
            <w:tcW w:w="9210" w:type="dxa"/>
            <w:gridSpan w:val="7"/>
            <w:tcBorders>
              <w:top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840F0B">
              <w:rPr>
                <w:rFonts w:ascii="Verdana" w:hAnsi="Verdana" w:cs="Verdana"/>
                <w:i/>
                <w:sz w:val="20"/>
                <w:szCs w:val="20"/>
              </w:rPr>
              <w:t>Riparto di Assicurazione per singolo rischio incluso nel lotto – quota % rischio</w:t>
            </w:r>
          </w:p>
        </w:tc>
      </w:tr>
      <w:tr w:rsidR="009E0E50" w:rsidRPr="00840F0B" w:rsidTr="00840F0B">
        <w:tc>
          <w:tcPr>
            <w:tcW w:w="1535" w:type="dxa"/>
            <w:gridSpan w:val="2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Rischio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Delega%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</w:tr>
      <w:tr w:rsidR="009E0E50" w:rsidRPr="00840F0B" w:rsidTr="00840F0B">
        <w:tc>
          <w:tcPr>
            <w:tcW w:w="1535" w:type="dxa"/>
            <w:gridSpan w:val="2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Incendio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E0E50" w:rsidRDefault="009E0E50" w:rsidP="009E0E50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3"/>
        <w:gridCol w:w="1535"/>
        <w:gridCol w:w="1535"/>
        <w:gridCol w:w="1535"/>
        <w:gridCol w:w="1535"/>
        <w:gridCol w:w="1535"/>
      </w:tblGrid>
      <w:tr w:rsidR="009E0E50" w:rsidRPr="00840F0B" w:rsidTr="00840F0B"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Lotto 2</w:t>
            </w:r>
          </w:p>
        </w:tc>
        <w:tc>
          <w:tcPr>
            <w:tcW w:w="796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9E0E50" w:rsidRPr="00840F0B" w:rsidTr="00840F0B">
        <w:tc>
          <w:tcPr>
            <w:tcW w:w="9210" w:type="dxa"/>
            <w:gridSpan w:val="7"/>
            <w:tcBorders>
              <w:top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840F0B">
              <w:rPr>
                <w:rFonts w:ascii="Verdana" w:hAnsi="Verdana" w:cs="Verdana"/>
                <w:i/>
                <w:sz w:val="20"/>
                <w:szCs w:val="20"/>
              </w:rPr>
              <w:t>Riparto di Assicurazione per singolo rischio incluso nel lotto – quota % rischio</w:t>
            </w:r>
          </w:p>
        </w:tc>
      </w:tr>
      <w:tr w:rsidR="009E0E50" w:rsidRPr="00840F0B" w:rsidTr="00840F0B">
        <w:tc>
          <w:tcPr>
            <w:tcW w:w="1535" w:type="dxa"/>
            <w:gridSpan w:val="2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Rischio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Delega%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</w:tr>
      <w:tr w:rsidR="009E0E50" w:rsidRPr="00840F0B" w:rsidTr="00840F0B">
        <w:tc>
          <w:tcPr>
            <w:tcW w:w="1535" w:type="dxa"/>
            <w:gridSpan w:val="2"/>
            <w:shd w:val="clear" w:color="auto" w:fill="auto"/>
          </w:tcPr>
          <w:p w:rsidR="009E0E50" w:rsidRPr="00840F0B" w:rsidRDefault="000C3E5C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Furto</w:t>
            </w:r>
            <w:r w:rsidR="009E0E50" w:rsidRPr="00840F0B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E0E50" w:rsidRDefault="009E0E50" w:rsidP="009E0E50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1402"/>
        <w:gridCol w:w="1535"/>
        <w:gridCol w:w="1535"/>
        <w:gridCol w:w="1535"/>
        <w:gridCol w:w="1535"/>
      </w:tblGrid>
      <w:tr w:rsidR="009E0E50" w:rsidRPr="00840F0B" w:rsidTr="00840F0B"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Lotto 3</w:t>
            </w:r>
          </w:p>
        </w:tc>
        <w:tc>
          <w:tcPr>
            <w:tcW w:w="796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9E0E50" w:rsidRPr="00840F0B" w:rsidTr="00840F0B">
        <w:tc>
          <w:tcPr>
            <w:tcW w:w="9210" w:type="dxa"/>
            <w:gridSpan w:val="7"/>
            <w:tcBorders>
              <w:top w:val="nil"/>
            </w:tcBorders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840F0B">
              <w:rPr>
                <w:rFonts w:ascii="Verdana" w:hAnsi="Verdana" w:cs="Verdana"/>
                <w:i/>
                <w:sz w:val="20"/>
                <w:szCs w:val="20"/>
              </w:rPr>
              <w:t>Riparto di Assicurazione per singolo rischio incluso nel lotto – quota % rischio</w:t>
            </w:r>
          </w:p>
        </w:tc>
      </w:tr>
      <w:tr w:rsidR="009E0E50" w:rsidRPr="00840F0B" w:rsidTr="00840F0B">
        <w:tc>
          <w:tcPr>
            <w:tcW w:w="1668" w:type="dxa"/>
            <w:gridSpan w:val="2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Rischio</w:t>
            </w:r>
          </w:p>
        </w:tc>
        <w:tc>
          <w:tcPr>
            <w:tcW w:w="1402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Delega%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</w:tr>
      <w:tr w:rsidR="009E0E50" w:rsidRPr="00840F0B" w:rsidTr="00840F0B">
        <w:tc>
          <w:tcPr>
            <w:tcW w:w="1668" w:type="dxa"/>
            <w:gridSpan w:val="2"/>
            <w:shd w:val="clear" w:color="auto" w:fill="auto"/>
          </w:tcPr>
          <w:p w:rsidR="009E0E50" w:rsidRPr="00840F0B" w:rsidRDefault="000C3E5C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Elettronica</w:t>
            </w:r>
          </w:p>
        </w:tc>
        <w:tc>
          <w:tcPr>
            <w:tcW w:w="1402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9E0E50" w:rsidRPr="00840F0B" w:rsidRDefault="009E0E50" w:rsidP="00840F0B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E0E50" w:rsidRDefault="009E0E50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1402"/>
        <w:gridCol w:w="1535"/>
        <w:gridCol w:w="1535"/>
        <w:gridCol w:w="1535"/>
        <w:gridCol w:w="1535"/>
      </w:tblGrid>
      <w:tr w:rsidR="000C3E5C" w:rsidRPr="00840F0B"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 xml:space="preserve">Lotto </w:t>
            </w: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796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C3E5C" w:rsidRPr="00840F0B">
        <w:tc>
          <w:tcPr>
            <w:tcW w:w="9210" w:type="dxa"/>
            <w:gridSpan w:val="7"/>
            <w:tcBorders>
              <w:top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840F0B">
              <w:rPr>
                <w:rFonts w:ascii="Verdana" w:hAnsi="Verdana" w:cs="Verdana"/>
                <w:i/>
                <w:sz w:val="20"/>
                <w:szCs w:val="20"/>
              </w:rPr>
              <w:t>Riparto di Assicurazione per singolo rischio incluso nel lotto – quota % rischio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Rischio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Delega%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RCTO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C3E5C" w:rsidRDefault="000C3E5C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1402"/>
        <w:gridCol w:w="1535"/>
        <w:gridCol w:w="1535"/>
        <w:gridCol w:w="1535"/>
        <w:gridCol w:w="1535"/>
      </w:tblGrid>
      <w:tr w:rsidR="000C3E5C" w:rsidRPr="00840F0B"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 xml:space="preserve">Lotto </w:t>
            </w: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796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C3E5C" w:rsidRPr="00840F0B">
        <w:tc>
          <w:tcPr>
            <w:tcW w:w="9210" w:type="dxa"/>
            <w:gridSpan w:val="7"/>
            <w:tcBorders>
              <w:top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840F0B">
              <w:rPr>
                <w:rFonts w:ascii="Verdana" w:hAnsi="Verdana" w:cs="Verdana"/>
                <w:i/>
                <w:sz w:val="20"/>
                <w:szCs w:val="20"/>
              </w:rPr>
              <w:t>Riparto di Assicurazione per singolo rischio incluso nel lotto – quota % rischio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Rischio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Delega%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Rc Patrimoniale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C3E5C" w:rsidRDefault="000C3E5C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1402"/>
        <w:gridCol w:w="1535"/>
        <w:gridCol w:w="1535"/>
        <w:gridCol w:w="1535"/>
        <w:gridCol w:w="1535"/>
      </w:tblGrid>
      <w:tr w:rsidR="000C3E5C" w:rsidRPr="00840F0B"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 xml:space="preserve">Lotto </w:t>
            </w: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796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C3E5C" w:rsidRPr="00840F0B">
        <w:tc>
          <w:tcPr>
            <w:tcW w:w="9210" w:type="dxa"/>
            <w:gridSpan w:val="7"/>
            <w:tcBorders>
              <w:top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840F0B">
              <w:rPr>
                <w:rFonts w:ascii="Verdana" w:hAnsi="Verdana" w:cs="Verdana"/>
                <w:i/>
                <w:sz w:val="20"/>
                <w:szCs w:val="20"/>
              </w:rPr>
              <w:t>Riparto di Assicurazione per singolo rischio incluso nel lotto – quota % rischio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Rischio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Delega%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Infortuni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C3E5C" w:rsidRDefault="000C3E5C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1402"/>
        <w:gridCol w:w="1535"/>
        <w:gridCol w:w="1535"/>
        <w:gridCol w:w="1535"/>
        <w:gridCol w:w="1535"/>
      </w:tblGrid>
      <w:tr w:rsidR="000C3E5C" w:rsidRPr="00840F0B">
        <w:tc>
          <w:tcPr>
            <w:tcW w:w="1242" w:type="dxa"/>
            <w:tcBorders>
              <w:bottom w:val="nil"/>
              <w:right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 xml:space="preserve">Lotto </w:t>
            </w: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796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C3E5C" w:rsidRPr="00840F0B">
        <w:tc>
          <w:tcPr>
            <w:tcW w:w="9210" w:type="dxa"/>
            <w:gridSpan w:val="7"/>
            <w:tcBorders>
              <w:top w:val="nil"/>
            </w:tcBorders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840F0B">
              <w:rPr>
                <w:rFonts w:ascii="Verdana" w:hAnsi="Verdana" w:cs="Verdana"/>
                <w:i/>
                <w:sz w:val="20"/>
                <w:szCs w:val="20"/>
              </w:rPr>
              <w:t>Riparto di Assicurazione per singolo rischio incluso nel lotto – quota % rischio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Rischio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Delega%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40F0B">
              <w:rPr>
                <w:rFonts w:ascii="Verdana" w:hAnsi="Verdana" w:cs="Verdana"/>
                <w:sz w:val="20"/>
                <w:szCs w:val="20"/>
              </w:rPr>
              <w:t>Coass%</w:t>
            </w:r>
          </w:p>
        </w:tc>
      </w:tr>
      <w:tr w:rsidR="000C3E5C" w:rsidRPr="00840F0B">
        <w:tc>
          <w:tcPr>
            <w:tcW w:w="1668" w:type="dxa"/>
            <w:gridSpan w:val="2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Tutela Legale</w:t>
            </w:r>
          </w:p>
        </w:tc>
        <w:tc>
          <w:tcPr>
            <w:tcW w:w="1402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0C3E5C" w:rsidRPr="00840F0B" w:rsidRDefault="000C3E5C">
            <w:pPr>
              <w:spacing w:before="60" w:after="6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C3E5C" w:rsidRDefault="000C3E5C">
      <w:pPr>
        <w:jc w:val="center"/>
        <w:rPr>
          <w:rFonts w:ascii="Verdana" w:hAnsi="Verdana" w:cs="Verdana"/>
          <w:sz w:val="20"/>
          <w:szCs w:val="20"/>
        </w:rPr>
      </w:pPr>
    </w:p>
    <w:p w:rsidR="00387533" w:rsidRDefault="00387533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dichiarano altresì</w:t>
      </w:r>
    </w:p>
    <w:p w:rsidR="00387533" w:rsidRDefault="00387533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B)</w:t>
      </w:r>
      <w:r>
        <w:rPr>
          <w:rFonts w:ascii="Verdana" w:hAnsi="Verdana" w:cs="Verdana"/>
          <w:sz w:val="20"/>
          <w:szCs w:val="20"/>
        </w:rPr>
        <w:t xml:space="preserve"> di riconoscere validi ed efficaci gli atti di gestione del coassicuratore (Capogruppo Delegatario);</w:t>
      </w:r>
    </w:p>
    <w:p w:rsidR="00387533" w:rsidRDefault="0038753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 xml:space="preserve"> di riconoscere validi ed efficaci gli obblighi assunti e l’offerta economica formulata dal coassicuratore (Capogruppo Delegatario).</w:t>
      </w:r>
    </w:p>
    <w:p w:rsidR="00387533" w:rsidRDefault="00387533">
      <w:pPr>
        <w:jc w:val="both"/>
        <w:rPr>
          <w:rFonts w:ascii="Verdana" w:hAnsi="Verdana" w:cs="Verdana"/>
          <w:sz w:val="20"/>
          <w:szCs w:val="20"/>
        </w:rPr>
      </w:pPr>
    </w:p>
    <w:p w:rsidR="00387533" w:rsidRDefault="00387533">
      <w:pPr>
        <w:jc w:val="both"/>
        <w:rPr>
          <w:rFonts w:ascii="Verdana" w:hAnsi="Verdana" w:cs="Verdana"/>
          <w:i/>
          <w:i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91"/>
        <w:gridCol w:w="3207"/>
      </w:tblGrid>
      <w:tr w:rsidR="00387533">
        <w:tc>
          <w:tcPr>
            <w:tcW w:w="5991" w:type="dxa"/>
            <w:shd w:val="clear" w:color="auto" w:fill="auto"/>
            <w:vAlign w:val="center"/>
          </w:tcPr>
          <w:p w:rsidR="00387533" w:rsidRDefault="0038753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Firma e qualifica________________________________</w:t>
            </w:r>
          </w:p>
          <w:p w:rsidR="00387533" w:rsidRDefault="0038753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(apposizione della firma digitale)</w:t>
            </w:r>
          </w:p>
          <w:p w:rsidR="009E0E50" w:rsidRPr="009E0E50" w:rsidRDefault="009E0E50">
            <w:pPr>
              <w:rPr>
                <w:b/>
              </w:rPr>
            </w:pPr>
            <w:r w:rsidRPr="009E0E50">
              <w:rPr>
                <w:rFonts w:ascii="Verdana" w:hAnsi="Verdana" w:cs="Verdana"/>
                <w:b/>
                <w:shd w:val="clear" w:color="auto" w:fill="FFFFCC"/>
              </w:rPr>
              <w:t>IMPRESA DELEGATARIA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533" w:rsidRDefault="00387533">
            <w:pPr>
              <w:jc w:val="center"/>
            </w:pPr>
            <w:r>
              <w:object w:dxaOrig="4050" w:dyaOrig="2805">
                <v:shape id="_x0000_i1026" type="#_x0000_t75" style="width:139.5pt;height:96.75pt" o:ole="" filled="t">
                  <v:fill color2="black"/>
                  <v:imagedata r:id="rId10" o:title=""/>
                </v:shape>
                <o:OLEObject Type="Embed" ProgID="PBrush" ShapeID="_x0000_i1026" DrawAspect="Content" ObjectID="_1803104736" r:id="rId15"/>
              </w:object>
            </w:r>
          </w:p>
        </w:tc>
      </w:tr>
    </w:tbl>
    <w:p w:rsidR="00387533" w:rsidRDefault="00387533">
      <w:pPr>
        <w:autoSpaceDE w:val="0"/>
        <w:spacing w:after="0" w:line="3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91"/>
        <w:gridCol w:w="3207"/>
      </w:tblGrid>
      <w:tr w:rsidR="009E0E50" w:rsidTr="00840F0B">
        <w:tc>
          <w:tcPr>
            <w:tcW w:w="5991" w:type="dxa"/>
            <w:shd w:val="clear" w:color="auto" w:fill="auto"/>
            <w:vAlign w:val="center"/>
          </w:tcPr>
          <w:p w:rsidR="009E0E50" w:rsidRDefault="009E0E50" w:rsidP="00840F0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Firma e qualifica________________________________</w:t>
            </w:r>
          </w:p>
          <w:p w:rsidR="009E0E50" w:rsidRDefault="009E0E50" w:rsidP="00840F0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(apposizione della firma digitale)</w:t>
            </w:r>
          </w:p>
          <w:p w:rsidR="009E0E50" w:rsidRPr="009E0E50" w:rsidRDefault="009E0E50" w:rsidP="009E0E50">
            <w:pPr>
              <w:rPr>
                <w:b/>
              </w:rPr>
            </w:pPr>
            <w:r w:rsidRPr="009E0E50">
              <w:rPr>
                <w:rFonts w:ascii="Verdana" w:hAnsi="Verdana" w:cs="Verdana"/>
                <w:b/>
                <w:shd w:val="clear" w:color="auto" w:fill="FFFFCC"/>
              </w:rPr>
              <w:t>IMPRESA COASSICURATRICE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E50" w:rsidRDefault="009E0E50" w:rsidP="00840F0B">
            <w:pPr>
              <w:jc w:val="center"/>
            </w:pPr>
            <w:r>
              <w:object w:dxaOrig="4050" w:dyaOrig="2805">
                <v:shape id="_x0000_i1027" type="#_x0000_t75" style="width:139.5pt;height:96.75pt" o:ole="" filled="t">
                  <v:fill color2="black"/>
                  <v:imagedata r:id="rId10" o:title=""/>
                </v:shape>
                <o:OLEObject Type="Embed" ProgID="PBrush" ShapeID="_x0000_i1027" DrawAspect="Content" ObjectID="_1803104737" r:id="rId16"/>
              </w:object>
            </w:r>
          </w:p>
        </w:tc>
      </w:tr>
    </w:tbl>
    <w:p w:rsidR="004C26FF" w:rsidRDefault="00387533">
      <w:pPr>
        <w:autoSpaceDE w:val="0"/>
        <w:spacing w:after="0" w:line="300" w:lineRule="exact"/>
        <w:jc w:val="both"/>
      </w:pPr>
      <w:r>
        <w:rPr>
          <w:rFonts w:ascii="Verdana" w:hAnsi="Verdana" w:cs="Verdana"/>
          <w:i/>
          <w:iCs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91"/>
        <w:gridCol w:w="3207"/>
      </w:tblGrid>
      <w:tr w:rsidR="004C26FF" w:rsidTr="00F60D05">
        <w:tc>
          <w:tcPr>
            <w:tcW w:w="5991" w:type="dxa"/>
            <w:shd w:val="clear" w:color="auto" w:fill="auto"/>
            <w:vAlign w:val="center"/>
          </w:tcPr>
          <w:p w:rsidR="004C26FF" w:rsidRDefault="004C26FF" w:rsidP="00F60D0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Firma e qualifica________________________________</w:t>
            </w:r>
          </w:p>
          <w:p w:rsidR="004C26FF" w:rsidRDefault="004C26FF" w:rsidP="00F60D0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(apposizione della firma digitale)</w:t>
            </w:r>
          </w:p>
          <w:p w:rsidR="004C26FF" w:rsidRPr="009E0E50" w:rsidRDefault="004C26FF" w:rsidP="00F60D05">
            <w:pPr>
              <w:rPr>
                <w:b/>
              </w:rPr>
            </w:pPr>
            <w:r w:rsidRPr="009E0E50">
              <w:rPr>
                <w:rFonts w:ascii="Verdana" w:hAnsi="Verdana" w:cs="Verdana"/>
                <w:b/>
                <w:shd w:val="clear" w:color="auto" w:fill="FFFFCC"/>
              </w:rPr>
              <w:t>IMPRESA COASSICURATRICE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FF" w:rsidRDefault="004C26FF" w:rsidP="00F60D05">
            <w:pPr>
              <w:jc w:val="center"/>
            </w:pPr>
            <w:r>
              <w:object w:dxaOrig="4050" w:dyaOrig="2805">
                <v:shape id="_x0000_i1028" type="#_x0000_t75" style="width:139.5pt;height:96.75pt" o:ole="" filled="t">
                  <v:fill color2="black"/>
                  <v:imagedata r:id="rId10" o:title=""/>
                </v:shape>
                <o:OLEObject Type="Embed" ProgID="PBrush" ShapeID="_x0000_i1028" DrawAspect="Content" ObjectID="_1803104738" r:id="rId17"/>
              </w:object>
            </w:r>
          </w:p>
        </w:tc>
      </w:tr>
    </w:tbl>
    <w:p w:rsidR="00387533" w:rsidRDefault="00387533">
      <w:pPr>
        <w:autoSpaceDE w:val="0"/>
        <w:spacing w:after="0" w:line="300" w:lineRule="exact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91"/>
        <w:gridCol w:w="3207"/>
      </w:tblGrid>
      <w:tr w:rsidR="004C26FF" w:rsidTr="00F60D05">
        <w:tc>
          <w:tcPr>
            <w:tcW w:w="5991" w:type="dxa"/>
            <w:shd w:val="clear" w:color="auto" w:fill="auto"/>
            <w:vAlign w:val="center"/>
          </w:tcPr>
          <w:p w:rsidR="004C26FF" w:rsidRDefault="004C26FF" w:rsidP="00F60D0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Firma e qualifica________________________________</w:t>
            </w:r>
          </w:p>
          <w:p w:rsidR="004C26FF" w:rsidRDefault="004C26FF" w:rsidP="00F60D0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(apposizione della firma digitale)</w:t>
            </w:r>
          </w:p>
          <w:p w:rsidR="004C26FF" w:rsidRPr="009E0E50" w:rsidRDefault="004C26FF" w:rsidP="00F60D05">
            <w:pPr>
              <w:rPr>
                <w:b/>
              </w:rPr>
            </w:pPr>
            <w:r w:rsidRPr="009E0E50">
              <w:rPr>
                <w:rFonts w:ascii="Verdana" w:hAnsi="Verdana" w:cs="Verdana"/>
                <w:b/>
                <w:shd w:val="clear" w:color="auto" w:fill="FFFFCC"/>
              </w:rPr>
              <w:t>IMPRESA COASSICURATRICE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FF" w:rsidRDefault="004C26FF" w:rsidP="00F60D05">
            <w:pPr>
              <w:jc w:val="center"/>
            </w:pPr>
            <w:r>
              <w:object w:dxaOrig="4050" w:dyaOrig="2805">
                <v:shape id="_x0000_i1029" type="#_x0000_t75" style="width:139.5pt;height:96.75pt" o:ole="" filled="t">
                  <v:fill color2="black"/>
                  <v:imagedata r:id="rId10" o:title=""/>
                </v:shape>
                <o:OLEObject Type="Embed" ProgID="PBrush" ShapeID="_x0000_i1029" DrawAspect="Content" ObjectID="_1803104739" r:id="rId18"/>
              </w:object>
            </w:r>
          </w:p>
        </w:tc>
      </w:tr>
    </w:tbl>
    <w:p w:rsidR="004C26FF" w:rsidRDefault="004C26FF">
      <w:pPr>
        <w:autoSpaceDE w:val="0"/>
        <w:spacing w:after="0" w:line="300" w:lineRule="exact"/>
        <w:jc w:val="both"/>
      </w:pPr>
    </w:p>
    <w:sectPr w:rsidR="004C26F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07" w:rsidRDefault="007E1907">
      <w:pPr>
        <w:spacing w:after="0" w:line="240" w:lineRule="auto"/>
      </w:pPr>
      <w:r>
        <w:separator/>
      </w:r>
    </w:p>
  </w:endnote>
  <w:endnote w:type="continuationSeparator" w:id="0">
    <w:p w:rsidR="007E1907" w:rsidRDefault="007E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33" w:rsidRDefault="002F6169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6517640</wp:posOffset>
              </wp:positionH>
              <wp:positionV relativeFrom="paragraph">
                <wp:posOffset>635</wp:posOffset>
              </wp:positionV>
              <wp:extent cx="140970" cy="492760"/>
              <wp:effectExtent l="2540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492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533" w:rsidRDefault="0038753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F6169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  <w:p w:rsidR="00387533" w:rsidRDefault="00387533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2pt;margin-top:.05pt;width:11.1pt;height:38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VfhwIAABsFAAAOAAAAZHJzL2Uyb0RvYy54bWysVF1v2yAUfZ+0/4B4T21Hbhpbdap+LNOk&#10;7kNq9wMI4BgNAwMSu5v633eBOE23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" stroked="f">
              <v:fill opacity="0"/>
              <v:textbox inset="0,0,0,0">
                <w:txbxContent>
                  <w:p w:rsidR="00387533" w:rsidRDefault="0038753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F6169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  <w:p w:rsidR="00387533" w:rsidRDefault="00387533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33" w:rsidRDefault="003875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07" w:rsidRDefault="007E1907">
      <w:pPr>
        <w:spacing w:after="0" w:line="240" w:lineRule="auto"/>
      </w:pPr>
      <w:r>
        <w:separator/>
      </w:r>
    </w:p>
  </w:footnote>
  <w:footnote w:type="continuationSeparator" w:id="0">
    <w:p w:rsidR="007E1907" w:rsidRDefault="007E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33" w:rsidRDefault="00387533">
    <w:pPr>
      <w:rPr>
        <w:rFonts w:ascii="Verdana" w:hAnsi="Verdana" w:cs="Verdana"/>
        <w:b/>
        <w:bCs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33" w:rsidRDefault="003875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070" w:hanging="510"/>
      </w:pPr>
      <w:rPr>
        <w:rFonts w:ascii="Verdana" w:hAnsi="Verdana" w:cs="Verdana"/>
        <w:b/>
        <w:bCs/>
        <w:color w:val="000000"/>
        <w:sz w:val="22"/>
        <w:szCs w:val="20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55" w:hanging="495"/>
      </w:pPr>
      <w:rPr>
        <w:rFonts w:ascii="Verdana" w:hAnsi="Verdana" w:cs="Verdana"/>
        <w:b/>
        <w:sz w:val="20"/>
        <w:szCs w:val="20"/>
      </w:rPr>
    </w:lvl>
  </w:abstractNum>
  <w:abstractNum w:abstractNumId="6">
    <w:nsid w:val="0F450B86"/>
    <w:multiLevelType w:val="hybridMultilevel"/>
    <w:tmpl w:val="74BE1E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776A7"/>
    <w:multiLevelType w:val="hybridMultilevel"/>
    <w:tmpl w:val="64C0A460"/>
    <w:lvl w:ilvl="0" w:tplc="EA9AB5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E0E3A"/>
    <w:multiLevelType w:val="hybridMultilevel"/>
    <w:tmpl w:val="FF6A172E"/>
    <w:lvl w:ilvl="0" w:tplc="0FFCB6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0A"/>
    <w:rsid w:val="00026027"/>
    <w:rsid w:val="00050E44"/>
    <w:rsid w:val="000B41F7"/>
    <w:rsid w:val="000C3E5C"/>
    <w:rsid w:val="000E2C09"/>
    <w:rsid w:val="00123D5B"/>
    <w:rsid w:val="001E240B"/>
    <w:rsid w:val="00252696"/>
    <w:rsid w:val="002F6169"/>
    <w:rsid w:val="00387533"/>
    <w:rsid w:val="004C26FF"/>
    <w:rsid w:val="0059354E"/>
    <w:rsid w:val="005E194F"/>
    <w:rsid w:val="00692843"/>
    <w:rsid w:val="0079510A"/>
    <w:rsid w:val="00796BA9"/>
    <w:rsid w:val="007E1907"/>
    <w:rsid w:val="00840F0B"/>
    <w:rsid w:val="008432E5"/>
    <w:rsid w:val="00865EBD"/>
    <w:rsid w:val="008A636B"/>
    <w:rsid w:val="00964BAF"/>
    <w:rsid w:val="009E0E50"/>
    <w:rsid w:val="00B4712D"/>
    <w:rsid w:val="00BE7576"/>
    <w:rsid w:val="00E500AD"/>
    <w:rsid w:val="00E870CD"/>
    <w:rsid w:val="00F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b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Verdana" w:hAnsi="Verdana" w:cs="Verdana"/>
      <w:b/>
      <w:bCs/>
      <w:color w:val="000000"/>
      <w:sz w:val="22"/>
      <w:szCs w:val="20"/>
    </w:rPr>
  </w:style>
  <w:style w:type="character" w:customStyle="1" w:styleId="WW8Num5z0">
    <w:name w:val="WW8Num5z0"/>
    <w:rPr>
      <w:rFonts w:ascii="Verdana" w:hAnsi="Verdana" w:cs="Verdana"/>
      <w:b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eastAsia="Calibri" w:hAnsi="Verdana" w:cs="Verdana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Verdana" w:hAnsi="Verdana" w:cs="Verdana"/>
      <w:b/>
      <w:bCs/>
      <w:color w:val="000000"/>
      <w:sz w:val="22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Verdana" w:eastAsia="Calibri" w:hAnsi="Verdana" w:cs="Verdan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Verdana" w:hAnsi="Verdana" w:cs="Verdana"/>
      <w:b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Calibri"/>
      <w:b/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Numeropagina">
    <w:name w:val="page number"/>
    <w:basedOn w:val="Carpredefinitoparagrafo1"/>
  </w:style>
  <w:style w:type="character" w:customStyle="1" w:styleId="CorpotestoCarattere">
    <w:name w:val="Corpo testo Carattere"/>
    <w:rPr>
      <w:rFonts w:ascii="CG Times" w:eastAsia="Calibri" w:hAnsi="CG Times" w:cs="CG Times"/>
      <w:sz w:val="30"/>
      <w:lang w:val="it-IT" w:bidi="ar-S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tabs>
        <w:tab w:val="left" w:pos="-142"/>
      </w:tabs>
      <w:spacing w:after="0" w:line="240" w:lineRule="auto"/>
      <w:jc w:val="both"/>
    </w:pPr>
    <w:rPr>
      <w:rFonts w:ascii="CG Times" w:hAnsi="CG Times" w:cs="CG Times"/>
      <w:sz w:val="3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4">
    <w:name w:val="titolo4"/>
    <w:basedOn w:val="Titolo2"/>
    <w:pPr>
      <w:keepNext w:val="0"/>
      <w:widowControl w:val="0"/>
      <w:numPr>
        <w:ilvl w:val="0"/>
        <w:numId w:val="0"/>
      </w:numPr>
      <w:spacing w:before="0" w:after="0" w:line="240" w:lineRule="auto"/>
      <w:jc w:val="center"/>
    </w:pPr>
    <w:rPr>
      <w:rFonts w:eastAsia="Times New Roman"/>
      <w:i w:val="0"/>
      <w:iCs w:val="0"/>
      <w:sz w:val="22"/>
      <w:szCs w:val="22"/>
    </w:rPr>
  </w:style>
  <w:style w:type="paragraph" w:customStyle="1" w:styleId="western">
    <w:name w:val="western"/>
    <w:basedOn w:val="Normale"/>
    <w:pPr>
      <w:spacing w:before="28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pPr>
      <w:spacing w:before="280" w:after="102" w:line="240" w:lineRule="auto"/>
      <w:ind w:firstLine="709"/>
      <w:jc w:val="both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ListParagraph">
    <w:name w:val="List Paragraph"/>
    <w:basedOn w:val="Normale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Titolo21">
    <w:name w:val="Titolo 21"/>
    <w:basedOn w:val="Normale"/>
    <w:pPr>
      <w:widowControl w:val="0"/>
      <w:spacing w:after="0" w:line="240" w:lineRule="auto"/>
      <w:ind w:left="54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4BAF"/>
    <w:rPr>
      <w:rFonts w:ascii="Segoe UI" w:eastAsia="Calibr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05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b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Verdana" w:hAnsi="Verdana" w:cs="Verdana"/>
      <w:b/>
      <w:bCs/>
      <w:color w:val="000000"/>
      <w:sz w:val="22"/>
      <w:szCs w:val="20"/>
    </w:rPr>
  </w:style>
  <w:style w:type="character" w:customStyle="1" w:styleId="WW8Num5z0">
    <w:name w:val="WW8Num5z0"/>
    <w:rPr>
      <w:rFonts w:ascii="Verdana" w:hAnsi="Verdana" w:cs="Verdana"/>
      <w:b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eastAsia="Calibri" w:hAnsi="Verdana" w:cs="Verdana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Verdana" w:hAnsi="Verdana" w:cs="Verdana"/>
      <w:b/>
      <w:bCs/>
      <w:color w:val="000000"/>
      <w:sz w:val="22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Verdana" w:eastAsia="Calibri" w:hAnsi="Verdana" w:cs="Verdan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Verdana" w:hAnsi="Verdana" w:cs="Verdana"/>
      <w:b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Calibri"/>
      <w:b/>
      <w:color w:val="0000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Numeropagina">
    <w:name w:val="page number"/>
    <w:basedOn w:val="Carpredefinitoparagrafo1"/>
  </w:style>
  <w:style w:type="character" w:customStyle="1" w:styleId="CorpotestoCarattere">
    <w:name w:val="Corpo testo Carattere"/>
    <w:rPr>
      <w:rFonts w:ascii="CG Times" w:eastAsia="Calibri" w:hAnsi="CG Times" w:cs="CG Times"/>
      <w:sz w:val="30"/>
      <w:lang w:val="it-IT" w:bidi="ar-S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tabs>
        <w:tab w:val="left" w:pos="-142"/>
      </w:tabs>
      <w:spacing w:after="0" w:line="240" w:lineRule="auto"/>
      <w:jc w:val="both"/>
    </w:pPr>
    <w:rPr>
      <w:rFonts w:ascii="CG Times" w:hAnsi="CG Times" w:cs="CG Times"/>
      <w:sz w:val="3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4">
    <w:name w:val="titolo4"/>
    <w:basedOn w:val="Titolo2"/>
    <w:pPr>
      <w:keepNext w:val="0"/>
      <w:widowControl w:val="0"/>
      <w:numPr>
        <w:ilvl w:val="0"/>
        <w:numId w:val="0"/>
      </w:numPr>
      <w:spacing w:before="0" w:after="0" w:line="240" w:lineRule="auto"/>
      <w:jc w:val="center"/>
    </w:pPr>
    <w:rPr>
      <w:rFonts w:eastAsia="Times New Roman"/>
      <w:i w:val="0"/>
      <w:iCs w:val="0"/>
      <w:sz w:val="22"/>
      <w:szCs w:val="22"/>
    </w:rPr>
  </w:style>
  <w:style w:type="paragraph" w:customStyle="1" w:styleId="western">
    <w:name w:val="western"/>
    <w:basedOn w:val="Normale"/>
    <w:pPr>
      <w:spacing w:before="28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pPr>
      <w:spacing w:before="280" w:after="102" w:line="240" w:lineRule="auto"/>
      <w:ind w:firstLine="709"/>
      <w:jc w:val="both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ListParagraph">
    <w:name w:val="List Paragraph"/>
    <w:basedOn w:val="Normale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Titolo21">
    <w:name w:val="Titolo 21"/>
    <w:basedOn w:val="Normale"/>
    <w:pPr>
      <w:widowControl w:val="0"/>
      <w:spacing w:after="0" w:line="240" w:lineRule="auto"/>
      <w:ind w:left="54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4BAF"/>
    <w:rPr>
      <w:rFonts w:ascii="Segoe UI" w:eastAsia="Calibr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05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2212</Words>
  <Characters>12610</Characters>
  <Application>Microsoft Office Word</Application>
  <DocSecurity>4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 Istanza e dichiarazione sostitutiva</vt:lpstr>
    </vt:vector>
  </TitlesOfParts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 Istanza e dichiarazione sostitutiva</dc:title>
  <dc:creator>Ennio</dc:creator>
  <cp:lastModifiedBy>ragioneria3</cp:lastModifiedBy>
  <cp:revision>2</cp:revision>
  <cp:lastPrinted>2021-03-16T16:13:00Z</cp:lastPrinted>
  <dcterms:created xsi:type="dcterms:W3CDTF">2025-03-10T08:39:00Z</dcterms:created>
  <dcterms:modified xsi:type="dcterms:W3CDTF">2025-03-10T08:39:00Z</dcterms:modified>
</cp:coreProperties>
</file>